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tc>
        <w:tc>
          <w:tcPr>
            <w:tcW w:w="1943" w:type="dxa"/>
            <w:vAlign w:val="center"/>
          </w:tcPr>
          <w:p>
            <w:pPr>
              <w:jc w:val="center"/>
              <w:rPr>
                <w:rFonts w:ascii="仿宋_GB2312" w:eastAsia="仿宋_GB2312"/>
                <w:sz w:val="24"/>
              </w:rPr>
            </w:pPr>
            <w:r>
              <w:rPr>
                <w:rFonts w:hint="eastAsia" w:ascii="仿宋_GB2312" w:eastAsia="仿宋_GB2312"/>
                <w:sz w:val="24"/>
              </w:rPr>
              <w:t>合价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lang w:eastAsia="zh-CN"/>
              </w:rPr>
              <w:t>大学生“三创科技园”一期修缮工程设计</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pPr>
              <w:jc w:val="center"/>
              <w:rPr>
                <w:rFonts w:ascii="仿宋_GB2312" w:eastAsia="仿宋_GB2312"/>
                <w:sz w:val="24"/>
              </w:rPr>
            </w:pPr>
            <w:bookmarkStart w:id="0" w:name="_GoBack"/>
            <w:bookmarkEnd w:id="0"/>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ascii="仿宋_GB2312" w:hAnsi="宋体" w:eastAsia="仿宋_GB2312"/>
                <w:sz w:val="24"/>
              </w:rPr>
            </w:pP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ascii="仿宋_GB2312" w:hAnsi="宋体" w:eastAsia="仿宋_GB2312"/>
                <w:sz w:val="24"/>
              </w:rPr>
            </w:pP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7882927"/>
    <w:rsid w:val="1652527F"/>
    <w:rsid w:val="295E3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1971</Words>
  <Characters>1994</Characters>
  <Lines>29</Lines>
  <Paragraphs>8</Paragraphs>
  <TotalTime>0</TotalTime>
  <ScaleCrop>false</ScaleCrop>
  <LinksUpToDate>false</LinksUpToDate>
  <CharactersWithSpaces>3791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2021-09-28T01:07:12Z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928D39D045C84D599FF25877EC3FA78B</vt:lpwstr>
  </property>
</Properties>
</file>