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jc w:val="center"/>
        <w:rPr>
          <w:rFonts w:ascii="仿宋_GB2312" w:hAnsi="Courier New" w:eastAsia="仿宋_GB2312"/>
          <w:b/>
          <w:sz w:val="32"/>
          <w:szCs w:val="32"/>
          <w:u w:val="single"/>
        </w:rPr>
      </w:pPr>
      <w:r>
        <w:rPr>
          <w:rFonts w:hint="eastAsia" w:ascii="仿宋_GB2312" w:hAnsi="Courier New" w:eastAsia="仿宋_GB2312"/>
          <w:b/>
          <w:sz w:val="32"/>
          <w:szCs w:val="32"/>
        </w:rPr>
        <w:t>项目名称：</w:t>
      </w:r>
      <w:r>
        <w:rPr>
          <w:rFonts w:hint="eastAsia" w:ascii="仿宋_GB2312" w:hAnsi="Courier New" w:eastAsia="仿宋_GB2312"/>
          <w:b/>
          <w:sz w:val="32"/>
          <w:szCs w:val="32"/>
          <w:u w:val="single"/>
          <w:lang w:val="en-US" w:eastAsia="zh-CN"/>
        </w:rPr>
        <w:t>交通工程学院新建实训场桌椅采购</w:t>
      </w:r>
      <w:r>
        <w:rPr>
          <w:rFonts w:hint="eastAsia" w:ascii="仿宋_GB2312" w:hAnsi="Courier New" w:eastAsia="仿宋_GB2312"/>
          <w:b/>
          <w:sz w:val="32"/>
          <w:szCs w:val="32"/>
          <w:u w:val="single"/>
          <w:lang w:eastAsia="zh-CN"/>
        </w:rPr>
        <w:t>项目</w:t>
      </w:r>
    </w:p>
    <w:p>
      <w:pPr>
        <w:ind w:firstLine="1084" w:firstLineChars="300"/>
        <w:rPr>
          <w:rFonts w:ascii="仿宋_GB2312" w:hAnsi="Courier New" w:eastAsia="仿宋_GB2312"/>
          <w:b/>
          <w:sz w:val="36"/>
        </w:rPr>
      </w:pPr>
    </w:p>
    <w:p>
      <w:pPr>
        <w:ind w:firstLine="2530" w:firstLineChars="7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240221</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1446" w:firstLineChars="4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1446" w:firstLineChars="4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hint="eastAsia" w:ascii="仿宋_GB2312" w:eastAsia="仿宋_GB2312"/>
          <w:sz w:val="24"/>
          <w:lang w:val="en-US" w:eastAsia="zh-CN"/>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r>
        <w:rPr>
          <w:rFonts w:hint="eastAsia" w:ascii="仿宋_GB2312" w:hAnsi="宋体" w:eastAsia="仿宋_GB2312"/>
          <w:sz w:val="24"/>
          <w:lang w:eastAsia="zh-CN"/>
        </w:rPr>
        <w:t>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466"/>
        <w:gridCol w:w="807"/>
        <w:gridCol w:w="1803"/>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466"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807" w:type="dxa"/>
            <w:vAlign w:val="center"/>
          </w:tcPr>
          <w:p>
            <w:pPr>
              <w:jc w:val="center"/>
              <w:rPr>
                <w:rFonts w:hint="eastAsia" w:ascii="仿宋_GB2312" w:eastAsia="仿宋_GB2312"/>
                <w:sz w:val="24"/>
                <w:lang w:eastAsia="zh-CN"/>
              </w:rPr>
            </w:pPr>
            <w:r>
              <w:rPr>
                <w:rFonts w:hint="eastAsia" w:ascii="仿宋_GB2312" w:eastAsia="仿宋_GB2312"/>
                <w:sz w:val="24"/>
              </w:rPr>
              <w:t>数量</w:t>
            </w:r>
          </w:p>
        </w:tc>
        <w:tc>
          <w:tcPr>
            <w:tcW w:w="1803"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26" w:type="dxa"/>
            <w:vAlign w:val="center"/>
          </w:tcPr>
          <w:p>
            <w:pPr>
              <w:jc w:val="center"/>
              <w:rPr>
                <w:rFonts w:hint="eastAsia" w:ascii="仿宋_GB2312" w:eastAsia="仿宋_GB2312"/>
                <w:sz w:val="24"/>
              </w:rPr>
            </w:pPr>
            <w:r>
              <w:rPr>
                <w:rFonts w:hint="eastAsia" w:ascii="仿宋_GB2312" w:eastAsia="仿宋_GB2312"/>
                <w:sz w:val="24"/>
                <w:lang w:val="en-US" w:eastAsia="zh-CN"/>
              </w:rPr>
              <w:t>双人电脑桌</w:t>
            </w:r>
          </w:p>
        </w:tc>
        <w:tc>
          <w:tcPr>
            <w:tcW w:w="2466"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1400mm*600mm*750mm</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9</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116"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双人学生桌</w:t>
            </w:r>
          </w:p>
        </w:tc>
        <w:tc>
          <w:tcPr>
            <w:tcW w:w="2466"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1400mm*600mm*750mm</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120</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116"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学生方凳</w:t>
            </w:r>
          </w:p>
        </w:tc>
        <w:tc>
          <w:tcPr>
            <w:tcW w:w="2466"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320mm*220mm*420mm</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258</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2" w:type="dxa"/>
            <w:gridSpan w:val="2"/>
            <w:tcBorders>
              <w:top w:val="single" w:color="auto" w:sz="4" w:space="0"/>
            </w:tcBorders>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single" w:color="auto" w:sz="4" w:space="0"/>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740"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66" w:type="dxa"/>
            <w:vAlign w:val="center"/>
          </w:tcPr>
          <w:p>
            <w:pPr>
              <w:rPr>
                <w:rFonts w:ascii="仿宋_GB2312" w:eastAsia="仿宋_GB2312"/>
                <w:sz w:val="24"/>
              </w:rPr>
            </w:pPr>
          </w:p>
        </w:tc>
        <w:tc>
          <w:tcPr>
            <w:tcW w:w="807"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159"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436"/>
        <w:gridCol w:w="2094"/>
        <w:gridCol w:w="3445"/>
        <w:gridCol w:w="1436"/>
        <w:gridCol w:w="2667"/>
        <w:gridCol w:w="820"/>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36"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36"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094"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45" w:type="dxa"/>
            <w:vAlign w:val="center"/>
          </w:tcPr>
          <w:p>
            <w:pPr>
              <w:spacing w:line="380" w:lineRule="exact"/>
              <w:rPr>
                <w:rFonts w:ascii="仿宋_GB2312" w:hAnsi="宋体" w:eastAsia="仿宋_GB2312"/>
                <w:sz w:val="24"/>
              </w:rPr>
            </w:pPr>
          </w:p>
        </w:tc>
        <w:tc>
          <w:tcPr>
            <w:tcW w:w="1436"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67" w:type="dxa"/>
            <w:vAlign w:val="center"/>
          </w:tcPr>
          <w:p>
            <w:pPr>
              <w:spacing w:line="380" w:lineRule="exact"/>
              <w:rPr>
                <w:rFonts w:hint="eastAsia" w:ascii="仿宋_GB2312" w:hAnsi="宋体" w:eastAsia="仿宋_GB2312"/>
                <w:sz w:val="24"/>
                <w:lang w:eastAsia="zh-CN"/>
              </w:rPr>
            </w:pPr>
          </w:p>
        </w:tc>
        <w:tc>
          <w:tcPr>
            <w:tcW w:w="820"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3"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36"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合同包号</w:t>
            </w:r>
          </w:p>
        </w:tc>
        <w:tc>
          <w:tcPr>
            <w:tcW w:w="1436" w:type="dxa"/>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094"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货物（服务）名称</w:t>
            </w:r>
          </w:p>
        </w:tc>
        <w:tc>
          <w:tcPr>
            <w:tcW w:w="3445" w:type="dxa"/>
            <w:vAlign w:val="center"/>
          </w:tcPr>
          <w:p>
            <w:pPr>
              <w:spacing w:line="380" w:lineRule="exact"/>
              <w:rPr>
                <w:rFonts w:ascii="仿宋_GB2312" w:hAnsi="宋体" w:eastAsia="仿宋_GB2312"/>
                <w:sz w:val="24"/>
              </w:rPr>
            </w:pPr>
          </w:p>
        </w:tc>
        <w:tc>
          <w:tcPr>
            <w:tcW w:w="1436"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型号规格</w:t>
            </w:r>
          </w:p>
        </w:tc>
        <w:tc>
          <w:tcPr>
            <w:tcW w:w="2667" w:type="dxa"/>
            <w:vAlign w:val="center"/>
          </w:tcPr>
          <w:p>
            <w:pPr>
              <w:spacing w:line="380" w:lineRule="exact"/>
              <w:rPr>
                <w:rFonts w:hint="eastAsia" w:ascii="仿宋_GB2312" w:hAnsi="宋体" w:eastAsia="仿宋_GB2312"/>
                <w:sz w:val="24"/>
                <w:lang w:eastAsia="zh-CN"/>
              </w:rPr>
            </w:pPr>
          </w:p>
        </w:tc>
        <w:tc>
          <w:tcPr>
            <w:tcW w:w="820"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数量</w:t>
            </w:r>
          </w:p>
        </w:tc>
        <w:tc>
          <w:tcPr>
            <w:tcW w:w="983"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36"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合同包号</w:t>
            </w:r>
          </w:p>
        </w:tc>
        <w:tc>
          <w:tcPr>
            <w:tcW w:w="1436" w:type="dxa"/>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094"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货物（服务）名称</w:t>
            </w:r>
          </w:p>
        </w:tc>
        <w:tc>
          <w:tcPr>
            <w:tcW w:w="3445" w:type="dxa"/>
            <w:vAlign w:val="center"/>
          </w:tcPr>
          <w:p>
            <w:pPr>
              <w:spacing w:line="380" w:lineRule="exact"/>
              <w:rPr>
                <w:rFonts w:ascii="仿宋_GB2312" w:hAnsi="宋体" w:eastAsia="仿宋_GB2312"/>
                <w:sz w:val="24"/>
              </w:rPr>
            </w:pPr>
          </w:p>
        </w:tc>
        <w:tc>
          <w:tcPr>
            <w:tcW w:w="1436"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型号规格</w:t>
            </w:r>
          </w:p>
        </w:tc>
        <w:tc>
          <w:tcPr>
            <w:tcW w:w="2667" w:type="dxa"/>
            <w:vAlign w:val="center"/>
          </w:tcPr>
          <w:p>
            <w:pPr>
              <w:spacing w:line="380" w:lineRule="exact"/>
              <w:rPr>
                <w:rFonts w:hint="eastAsia" w:ascii="仿宋_GB2312" w:hAnsi="宋体" w:eastAsia="仿宋_GB2312"/>
                <w:sz w:val="24"/>
                <w:lang w:eastAsia="zh-CN"/>
              </w:rPr>
            </w:pPr>
          </w:p>
        </w:tc>
        <w:tc>
          <w:tcPr>
            <w:tcW w:w="820"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数量</w:t>
            </w:r>
          </w:p>
        </w:tc>
        <w:tc>
          <w:tcPr>
            <w:tcW w:w="983"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6" w:hRule="atLeast"/>
        </w:trPr>
        <w:tc>
          <w:tcPr>
            <w:tcW w:w="14117"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0565614D"/>
    <w:rsid w:val="09BD6086"/>
    <w:rsid w:val="0ED238DA"/>
    <w:rsid w:val="135D72E4"/>
    <w:rsid w:val="143044E9"/>
    <w:rsid w:val="1652527F"/>
    <w:rsid w:val="17507A73"/>
    <w:rsid w:val="1A7D1772"/>
    <w:rsid w:val="1F7F013A"/>
    <w:rsid w:val="2C8945BA"/>
    <w:rsid w:val="3BB925B1"/>
    <w:rsid w:val="3E3D05DB"/>
    <w:rsid w:val="451F4B03"/>
    <w:rsid w:val="616021BC"/>
    <w:rsid w:val="61974753"/>
    <w:rsid w:val="6DFD1672"/>
    <w:rsid w:val="75070082"/>
    <w:rsid w:val="7BBC1DD6"/>
    <w:rsid w:val="7CA35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autoRedefine/>
    <w:qFormat/>
    <w:uiPriority w:val="0"/>
    <w:rPr>
      <w:rFonts w:ascii="宋体" w:hAnsi="Courier New" w:cstheme="minorBidi"/>
      <w:szCs w:val="22"/>
    </w:rPr>
  </w:style>
  <w:style w:type="paragraph" w:styleId="5">
    <w:name w:val="footer"/>
    <w:basedOn w:val="1"/>
    <w:link w:val="11"/>
    <w:autoRedefine/>
    <w:unhideWhenUsed/>
    <w:qFormat/>
    <w:uiPriority w:val="0"/>
    <w:pPr>
      <w:tabs>
        <w:tab w:val="center" w:pos="4153"/>
        <w:tab w:val="right" w:pos="8306"/>
      </w:tabs>
      <w:snapToGrid w:val="0"/>
      <w:jc w:val="left"/>
    </w:pPr>
    <w:rPr>
      <w:sz w:val="18"/>
      <w:szCs w:val="18"/>
    </w:rPr>
  </w:style>
  <w:style w:type="paragraph" w:styleId="6">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autoRedefine/>
    <w:qFormat/>
    <w:uiPriority w:val="0"/>
    <w:rPr>
      <w:sz w:val="18"/>
      <w:szCs w:val="18"/>
    </w:rPr>
  </w:style>
  <w:style w:type="character" w:customStyle="1" w:styleId="11">
    <w:name w:val="页脚 Char"/>
    <w:basedOn w:val="8"/>
    <w:link w:val="5"/>
    <w:autoRedefine/>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autoRedefine/>
    <w:qFormat/>
    <w:uiPriority w:val="0"/>
    <w:rPr>
      <w:rFonts w:ascii="宋体" w:hAnsi="宋体" w:eastAsia="宋体" w:cs="Times New Roman"/>
      <w:b/>
      <w:bCs/>
      <w:sz w:val="28"/>
      <w:szCs w:val="24"/>
    </w:rPr>
  </w:style>
  <w:style w:type="character" w:customStyle="1" w:styleId="14">
    <w:name w:val="纯文本 Char1"/>
    <w:basedOn w:val="8"/>
    <w:autoRedefine/>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autoRedefine/>
    <w:qFormat/>
    <w:uiPriority w:val="0"/>
    <w:pPr>
      <w:spacing w:line="0" w:lineRule="atLeast"/>
      <w:outlineLvl w:val="0"/>
    </w:pPr>
    <w:rPr>
      <w:sz w:val="28"/>
    </w:rPr>
  </w:style>
  <w:style w:type="character" w:customStyle="1" w:styleId="17">
    <w:name w:val="font11"/>
    <w:basedOn w:val="8"/>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2112</Words>
  <Characters>2206</Characters>
  <Lines>29</Lines>
  <Paragraphs>8</Paragraphs>
  <TotalTime>3</TotalTime>
  <ScaleCrop>false</ScaleCrop>
  <LinksUpToDate>false</LinksUpToDate>
  <CharactersWithSpaces>4030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uzZZ</cp:lastModifiedBy>
  <dcterms:modified xsi:type="dcterms:W3CDTF">2024-02-21T02:46:38Z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8CE2A7FF861042E083EAD75494F38B62_13</vt:lpwstr>
  </property>
</Properties>
</file>