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pPr>
              <w:jc w:val="center"/>
              <w:rPr>
                <w:rFonts w:ascii="仿宋_GB2312" w:eastAsia="仿宋_GB2312"/>
                <w:sz w:val="24"/>
              </w:rPr>
            </w:pPr>
            <w:r>
              <w:rPr>
                <w:rFonts w:hint="eastAsia" w:ascii="仿宋_GB2312" w:eastAsia="仿宋_GB2312"/>
                <w:sz w:val="24"/>
              </w:rPr>
              <w:t>项目名称</w:t>
            </w:r>
          </w:p>
        </w:tc>
        <w:tc>
          <w:tcPr>
            <w:tcW w:w="221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pPr>
              <w:spacing w:line="460" w:lineRule="exact"/>
              <w:jc w:val="center"/>
              <w:rPr>
                <w:rFonts w:ascii="仿宋_GB2312" w:hAnsi="宋体" w:eastAsia="仿宋_GB2312" w:cs="宋体"/>
                <w:kern w:val="0"/>
                <w:sz w:val="24"/>
              </w:rPr>
            </w:pPr>
            <w:r>
              <w:rPr>
                <w:rFonts w:hint="eastAsia" w:cs="Times New Roman"/>
                <w:sz w:val="24"/>
                <w:lang w:val="en-US" w:eastAsia="zh-CN"/>
              </w:rPr>
              <w:t>福建水利电力职业技术学院图文信息实训中心深基坑支护工程设计</w:t>
            </w:r>
          </w:p>
        </w:tc>
        <w:tc>
          <w:tcPr>
            <w:tcW w:w="2218" w:type="dxa"/>
            <w:vAlign w:val="center"/>
          </w:tcPr>
          <w:p>
            <w:pPr>
              <w:spacing w:line="440" w:lineRule="exact"/>
              <w:jc w:val="center"/>
              <w:rPr>
                <w:rFonts w:ascii="仿宋_GB2312" w:hAnsi="宋体" w:eastAsia="仿宋_GB2312"/>
                <w:sz w:val="24"/>
              </w:rPr>
            </w:pPr>
            <w:bookmarkStart w:id="0" w:name="_GoBack"/>
            <w:bookmarkEnd w:id="0"/>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1652527F"/>
    <w:rsid w:val="295E36D7"/>
    <w:rsid w:val="2FA236B7"/>
    <w:rsid w:val="6B5418F4"/>
    <w:rsid w:val="768B55C8"/>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1987</Words>
  <Characters>2010</Characters>
  <Lines>29</Lines>
  <Paragraphs>8</Paragraphs>
  <TotalTime>0</TotalTime>
  <ScaleCrop>false</ScaleCrop>
  <LinksUpToDate>false</LinksUpToDate>
  <CharactersWithSpaces>3807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2023-03-09T01:52:29Z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928D39D045C84D599FF25877EC3FA78B</vt:lpwstr>
  </property>
</Properties>
</file>