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ascii="仿宋_GB2312" w:eastAsia="仿宋_GB2312"/>
          <w:b/>
          <w:bCs/>
          <w:sz w:val="32"/>
        </w:rPr>
      </w:pPr>
      <w:r>
        <w:rPr>
          <w:rFonts w:hint="eastAsia" w:ascii="仿宋_GB2312" w:eastAsia="仿宋_GB2312"/>
          <w:b/>
          <w:bCs/>
          <w:sz w:val="32"/>
        </w:rPr>
        <w:t>采购编号：</w:t>
      </w:r>
      <w:r>
        <w:rPr>
          <w:rFonts w:hint="eastAsia" w:ascii="仿宋_GB2312" w:eastAsia="仿宋_GB2312"/>
          <w:b/>
          <w:bCs/>
          <w:sz w:val="32"/>
          <w:lang w:val="en-US" w:eastAsia="zh-CN"/>
        </w:rPr>
        <w:t>SYRSC202404</w:t>
      </w:r>
    </w:p>
    <w:p>
      <w:pPr>
        <w:ind w:firstLine="2100" w:firstLineChars="750"/>
        <w:rPr>
          <w:rFonts w:ascii="仿宋_GB2312" w:eastAsia="仿宋_GB2312"/>
          <w:sz w:val="28"/>
        </w:rPr>
      </w:pPr>
    </w:p>
    <w:p>
      <w:pPr>
        <w:ind w:left="3810" w:leftChars="1057" w:hanging="1590" w:hangingChars="495"/>
        <w:rPr>
          <w:rFonts w:hint="default" w:ascii="仿宋_GB2312" w:eastAsia="仿宋_GB2312"/>
          <w:b/>
          <w:bCs/>
          <w:sz w:val="32"/>
          <w:lang w:val="en-US"/>
        </w:rPr>
      </w:pPr>
      <w:r>
        <w:rPr>
          <w:rFonts w:hint="eastAsia" w:ascii="仿宋_GB2312" w:eastAsia="仿宋_GB2312"/>
          <w:b/>
          <w:bCs/>
          <w:sz w:val="32"/>
        </w:rPr>
        <w:t>项目名称：委托招聘</w:t>
      </w:r>
      <w:r>
        <w:rPr>
          <w:rFonts w:hint="eastAsia" w:ascii="仿宋_GB2312" w:eastAsia="仿宋_GB2312"/>
          <w:b/>
          <w:bCs/>
          <w:sz w:val="32"/>
          <w:lang w:eastAsia="zh-CN"/>
        </w:rPr>
        <w:t>（猎头）</w:t>
      </w:r>
      <w:r>
        <w:rPr>
          <w:rFonts w:hint="eastAsia" w:ascii="仿宋_GB2312" w:eastAsia="仿宋_GB2312"/>
          <w:b/>
          <w:bCs/>
          <w:sz w:val="32"/>
        </w:rPr>
        <w:t>服务</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hint="eastAsia" w:ascii="仿宋_GB2312" w:eastAsia="仿宋_GB2312"/>
          <w:sz w:val="32"/>
          <w:lang w:eastAsia="zh-CN"/>
        </w:rPr>
      </w:pPr>
      <w:r>
        <w:rPr>
          <w:rFonts w:hint="eastAsia" w:ascii="仿宋_GB2312" w:eastAsia="仿宋_GB2312"/>
          <w:sz w:val="32"/>
        </w:rPr>
        <w:t>采购方式：比价采购</w:t>
      </w:r>
      <w:r>
        <w:rPr>
          <w:rFonts w:hint="eastAsia" w:ascii="仿宋_GB2312" w:eastAsia="仿宋_GB2312"/>
          <w:sz w:val="32"/>
          <w:lang w:eastAsia="zh-CN"/>
        </w:rPr>
        <w:t>（部门自行采购）</w:t>
      </w:r>
    </w:p>
    <w:p>
      <w:pPr>
        <w:spacing w:line="360" w:lineRule="auto"/>
        <w:ind w:left="2078" w:leftChars="304" w:hanging="1440" w:hangingChars="450"/>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val="en-US" w:eastAsia="zh-CN"/>
        </w:rPr>
        <w:t>人事处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黑体" w:cs="宋体"/>
          <w:b/>
          <w:bCs/>
          <w:sz w:val="32"/>
          <w:lang w:eastAsia="zh-CN"/>
        </w:rPr>
        <w:t>二〇二四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五</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b/>
          <w:bCs/>
          <w:sz w:val="24"/>
        </w:rPr>
        <w:t>福建水利电力职业技术学院</w:t>
      </w:r>
      <w:r>
        <w:rPr>
          <w:rFonts w:hint="eastAsia" w:ascii="仿宋_GB2312" w:hAnsi="宋体" w:eastAsia="仿宋_GB2312"/>
          <w:b/>
          <w:bCs/>
          <w:sz w:val="24"/>
          <w:lang w:val="en-US" w:eastAsia="zh-CN"/>
        </w:rPr>
        <w:t>人事处</w:t>
      </w:r>
      <w:r>
        <w:rPr>
          <w:rFonts w:hint="eastAsia" w:ascii="仿宋_GB2312" w:hAnsi="宋体" w:eastAsia="仿宋_GB2312"/>
          <w:sz w:val="24"/>
        </w:rPr>
        <w:t>所需的</w:t>
      </w:r>
      <w:r>
        <w:rPr>
          <w:rFonts w:hint="eastAsia" w:ascii="仿宋_GB2312" w:hAnsi="宋体" w:eastAsia="仿宋_GB2312"/>
          <w:b/>
          <w:bCs/>
          <w:sz w:val="24"/>
          <w:lang w:val="en-US" w:eastAsia="zh-CN"/>
        </w:rPr>
        <w:t>委托招聘（猎头）服务</w:t>
      </w:r>
      <w:r>
        <w:rPr>
          <w:rFonts w:hint="eastAsia" w:ascii="仿宋_GB2312" w:hAnsi="宋体" w:eastAsia="仿宋_GB2312"/>
          <w:sz w:val="24"/>
        </w:rPr>
        <w:t>项目进行比价采购，特邀请国内合格的供应商前来提交密封的比价文件。</w:t>
      </w:r>
    </w:p>
    <w:p>
      <w:pPr>
        <w:ind w:firstLine="480" w:firstLineChars="200"/>
        <w:rPr>
          <w:rFonts w:hint="eastAsia" w:ascii="仿宋_GB2312" w:hAnsi="宋体" w:eastAsia="仿宋_GB2312"/>
          <w:sz w:val="24"/>
        </w:rPr>
      </w:pPr>
    </w:p>
    <w:p>
      <w:pPr>
        <w:ind w:firstLine="480" w:firstLineChars="200"/>
        <w:rPr>
          <w:rFonts w:ascii="仿宋_GB2312" w:eastAsia="仿宋_GB2312"/>
          <w:b/>
          <w:bCs/>
          <w:sz w:val="32"/>
        </w:rPr>
      </w:pPr>
      <w:r>
        <w:rPr>
          <w:rFonts w:hint="eastAsia" w:ascii="仿宋_GB2312" w:hAnsi="宋体" w:eastAsia="仿宋_GB2312"/>
          <w:sz w:val="24"/>
        </w:rPr>
        <w:t>一、采购编号：</w:t>
      </w:r>
      <w:r>
        <w:rPr>
          <w:rFonts w:hint="eastAsia" w:ascii="仿宋_GB2312" w:hAnsi="宋体" w:eastAsia="仿宋_GB2312"/>
          <w:sz w:val="24"/>
          <w:lang w:val="en-US" w:eastAsia="zh-CN"/>
        </w:rPr>
        <w:t>SYRSC202404</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val="en-US" w:eastAsia="zh-CN"/>
        </w:rPr>
        <w:t>委托招聘（猎头）服务</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val="en-US" w:eastAsia="zh-CN"/>
        </w:rPr>
        <w:t>2024</w:t>
      </w:r>
      <w:r>
        <w:rPr>
          <w:rFonts w:hint="eastAsia" w:ascii="仿宋_GB2312" w:hAnsi="宋体" w:eastAsia="仿宋_GB2312"/>
          <w:sz w:val="24"/>
        </w:rPr>
        <w:t>年</w:t>
      </w:r>
      <w:r>
        <w:rPr>
          <w:rFonts w:hint="eastAsia" w:ascii="仿宋_GB2312" w:hAnsi="宋体" w:eastAsia="仿宋_GB2312"/>
          <w:sz w:val="24"/>
          <w:lang w:val="en-US" w:eastAsia="zh-CN"/>
        </w:rPr>
        <w:t>5</w:t>
      </w:r>
      <w:r>
        <w:rPr>
          <w:rFonts w:hint="eastAsia" w:ascii="仿宋_GB2312" w:hAnsi="宋体" w:eastAsia="仿宋_GB2312"/>
          <w:sz w:val="24"/>
        </w:rPr>
        <w:t>月</w:t>
      </w:r>
      <w:r>
        <w:rPr>
          <w:rFonts w:hint="eastAsia" w:ascii="仿宋_GB2312" w:hAnsi="宋体" w:eastAsia="仿宋_GB2312"/>
          <w:sz w:val="24"/>
          <w:lang w:val="en-US" w:eastAsia="zh-CN"/>
        </w:rPr>
        <w:t>17</w:t>
      </w:r>
      <w:r>
        <w:rPr>
          <w:rFonts w:hint="eastAsia" w:ascii="仿宋_GB2312" w:hAnsi="宋体" w:eastAsia="仿宋_GB2312"/>
          <w:sz w:val="24"/>
        </w:rPr>
        <w:t>日</w:t>
      </w:r>
      <w:r>
        <w:rPr>
          <w:rFonts w:hint="eastAsia" w:ascii="仿宋_GB2312" w:hAnsi="宋体" w:eastAsia="仿宋_GB2312"/>
          <w:sz w:val="24"/>
          <w:lang w:eastAsia="zh-CN"/>
        </w:rPr>
        <w:t>下</w:t>
      </w:r>
      <w:r>
        <w:rPr>
          <w:rFonts w:hint="eastAsia" w:ascii="仿宋_GB2312" w:hAnsi="宋体" w:eastAsia="仿宋_GB2312"/>
          <w:sz w:val="24"/>
        </w:rPr>
        <w:t>午</w:t>
      </w:r>
      <w:r>
        <w:rPr>
          <w:rFonts w:hint="eastAsia" w:ascii="仿宋_GB2312" w:hAnsi="宋体" w:eastAsia="仿宋_GB2312"/>
          <w:sz w:val="24"/>
          <w:lang w:val="en-US" w:eastAsia="zh-CN"/>
        </w:rPr>
        <w:t>17</w:t>
      </w:r>
      <w:r>
        <w:rPr>
          <w:rFonts w:hint="eastAsia" w:ascii="仿宋_GB2312" w:hAnsi="宋体" w:eastAsia="仿宋_GB2312"/>
          <w:sz w:val="24"/>
        </w:rPr>
        <w:t>：00（北京时间）。逾期收到或不符合规定的比价文件不予接受。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2024年5月18日上午9：00（北京时间）</w:t>
      </w:r>
    </w:p>
    <w:p>
      <w:pPr>
        <w:spacing w:after="156" w:afterLines="50"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八、比价地点：</w:t>
      </w:r>
      <w:r>
        <w:rPr>
          <w:rFonts w:hint="eastAsia" w:ascii="仿宋_GB2312" w:hAnsi="宋体" w:eastAsia="仿宋_GB2312"/>
          <w:color w:val="000000"/>
          <w:sz w:val="24"/>
        </w:rPr>
        <w:t>福建水利电力职业技术学院</w:t>
      </w:r>
      <w:r>
        <w:rPr>
          <w:rFonts w:hint="eastAsia" w:ascii="仿宋_GB2312" w:hAnsi="宋体" w:eastAsia="仿宋_GB2312"/>
          <w:color w:val="000000"/>
          <w:sz w:val="24"/>
          <w:lang w:eastAsia="zh-CN"/>
        </w:rPr>
        <w:t>禹兴园</w:t>
      </w:r>
      <w:r>
        <w:rPr>
          <w:rFonts w:hint="eastAsia" w:ascii="仿宋_GB2312" w:hAnsi="宋体" w:eastAsia="仿宋_GB2312"/>
          <w:color w:val="000000"/>
          <w:sz w:val="24"/>
          <w:lang w:val="en-US" w:eastAsia="zh-CN"/>
        </w:rPr>
        <w:t>1-409</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电   话：（0598）</w:t>
      </w:r>
      <w:r>
        <w:rPr>
          <w:rFonts w:hint="eastAsia" w:ascii="仿宋_GB2312" w:hAnsi="宋体" w:eastAsia="仿宋_GB2312"/>
          <w:sz w:val="24"/>
          <w:lang w:val="en-US" w:eastAsia="zh-CN"/>
        </w:rPr>
        <w:t>8823838</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val="en-US" w:eastAsia="zh-CN"/>
        </w:rPr>
        <w:t>周</w:t>
      </w:r>
      <w:r>
        <w:rPr>
          <w:rFonts w:hint="eastAsia" w:ascii="仿宋_GB2312" w:hAnsi="宋体" w:eastAsia="仿宋_GB2312"/>
          <w:sz w:val="24"/>
          <w:lang w:eastAsia="zh-CN"/>
        </w:rPr>
        <w:t>老师</w:t>
      </w:r>
      <w:r>
        <w:rPr>
          <w:rFonts w:hint="eastAsia" w:ascii="仿宋_GB2312" w:hAnsi="宋体" w:eastAsia="仿宋_GB2312"/>
          <w:sz w:val="24"/>
        </w:rPr>
        <w:t xml:space="preserve">             邮箱：</w:t>
      </w:r>
      <w:r>
        <w:rPr>
          <w:rFonts w:hint="eastAsia" w:ascii="仿宋_GB2312" w:hAnsi="宋体" w:eastAsia="仿宋_GB2312"/>
          <w:sz w:val="24"/>
          <w:lang w:val="en-US" w:eastAsia="zh-CN"/>
        </w:rPr>
        <w:t>609110604@qq.com</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jc w:val="both"/>
              <w:rPr>
                <w:rFonts w:hint="default" w:ascii="仿宋_GB2312" w:eastAsia="仿宋_GB2312"/>
                <w:sz w:val="24"/>
                <w:szCs w:val="24"/>
                <w:lang w:val="en-US" w:eastAsia="zh-CN"/>
              </w:rPr>
            </w:pPr>
            <w:r>
              <w:rPr>
                <w:rFonts w:hint="eastAsia" w:ascii="仿宋_GB2312" w:hAnsi="宋体" w:eastAsia="仿宋_GB2312"/>
                <w:b/>
                <w:bCs/>
                <w:sz w:val="24"/>
                <w:lang w:val="en-US" w:eastAsia="zh-CN"/>
              </w:rPr>
              <w:t>委托招聘（猎头）服务-招聘博士研究生</w:t>
            </w:r>
          </w:p>
        </w:tc>
        <w:tc>
          <w:tcPr>
            <w:tcW w:w="709" w:type="dxa"/>
            <w:tcBorders>
              <w:right w:val="nil"/>
            </w:tcBorders>
            <w:vAlign w:val="center"/>
          </w:tcPr>
          <w:p>
            <w:pPr>
              <w:pStyle w:val="5"/>
              <w:spacing w:line="240" w:lineRule="atLeas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人</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hint="eastAsia" w:ascii="仿宋_GB2312" w:hAnsi="Times New Roman" w:eastAsia="仿宋_GB2312"/>
                <w:sz w:val="24"/>
                <w:szCs w:val="24"/>
                <w:lang w:val="en-US" w:eastAsia="zh-CN"/>
              </w:rPr>
            </w:pPr>
            <w:r>
              <w:rPr>
                <w:rFonts w:hint="eastAsia" w:ascii="仿宋_GB2312" w:eastAsia="仿宋_GB2312"/>
                <w:sz w:val="24"/>
                <w:szCs w:val="24"/>
                <w:lang w:val="en-US" w:eastAsia="zh-CN"/>
              </w:rPr>
              <w:t>25000</w:t>
            </w:r>
            <w:r>
              <w:rPr>
                <w:rFonts w:hint="eastAsia" w:ascii="仿宋_GB2312" w:eastAsia="仿宋_GB2312"/>
                <w:sz w:val="24"/>
                <w:szCs w:val="24"/>
              </w:rPr>
              <w:t>元</w:t>
            </w:r>
            <w:r>
              <w:rPr>
                <w:rFonts w:hint="eastAsia" w:ascii="仿宋_GB2312" w:eastAsia="仿宋_GB2312"/>
                <w:sz w:val="24"/>
                <w:szCs w:val="24"/>
                <w:lang w:val="en-US" w:eastAsia="zh-CN"/>
              </w:rPr>
              <w:t>/人</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按学校要求</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1.比价时间：202</w:t>
      </w:r>
      <w:r>
        <w:rPr>
          <w:rFonts w:hint="eastAsia" w:ascii="仿宋_GB2312" w:hAnsi="宋体" w:eastAsia="仿宋_GB2312"/>
          <w:sz w:val="24"/>
          <w:lang w:val="en-US" w:eastAsia="zh-CN"/>
        </w:rPr>
        <w:t>4</w:t>
      </w:r>
      <w:r>
        <w:rPr>
          <w:rFonts w:hint="eastAsia" w:ascii="仿宋_GB2312" w:hAnsi="宋体" w:eastAsia="仿宋_GB2312"/>
          <w:sz w:val="24"/>
        </w:rPr>
        <w:t>年</w:t>
      </w:r>
      <w:r>
        <w:rPr>
          <w:rFonts w:hint="eastAsia" w:ascii="仿宋_GB2312" w:hAnsi="宋体" w:eastAsia="仿宋_GB2312"/>
          <w:sz w:val="24"/>
          <w:lang w:val="en-US" w:eastAsia="zh-CN"/>
        </w:rPr>
        <w:t>5</w:t>
      </w:r>
      <w:r>
        <w:rPr>
          <w:rFonts w:hint="eastAsia" w:ascii="仿宋_GB2312" w:hAnsi="宋体" w:eastAsia="仿宋_GB2312"/>
          <w:sz w:val="24"/>
        </w:rPr>
        <w:t>月</w:t>
      </w:r>
      <w:r>
        <w:rPr>
          <w:rFonts w:hint="eastAsia" w:ascii="仿宋_GB2312" w:hAnsi="宋体" w:eastAsia="仿宋_GB2312"/>
          <w:sz w:val="24"/>
          <w:lang w:val="en-US" w:eastAsia="zh-CN"/>
        </w:rPr>
        <w:t>18</w:t>
      </w:r>
      <w:r>
        <w:rPr>
          <w:rFonts w:hint="eastAsia" w:ascii="仿宋_GB2312" w:hAnsi="宋体" w:eastAsia="仿宋_GB2312"/>
          <w:sz w:val="24"/>
        </w:rPr>
        <w:t>日上午9：00（北京时间）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2.比价地点：福建水利电力职业技术学院禹兴园1-40</w:t>
      </w:r>
      <w:r>
        <w:rPr>
          <w:rFonts w:hint="eastAsia" w:ascii="仿宋_GB2312" w:hAnsi="宋体" w:eastAsia="仿宋_GB2312"/>
          <w:sz w:val="24"/>
          <w:lang w:val="en-US" w:eastAsia="zh-CN"/>
        </w:rPr>
        <w:t>9</w:t>
      </w:r>
      <w:r>
        <w:rPr>
          <w:rFonts w:hint="eastAsia" w:ascii="仿宋_GB2312" w:hAnsi="宋体" w:eastAsia="仿宋_GB2312"/>
          <w:sz w:val="24"/>
        </w:rPr>
        <w:t xml:space="preserve"> </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w:t>
      </w:r>
      <w:r>
        <w:rPr>
          <w:rFonts w:hint="eastAsia" w:ascii="仿宋_GB2312" w:hAnsi="仿宋" w:eastAsia="仿宋_GB2312" w:cs="仿宋"/>
          <w:sz w:val="24"/>
          <w:lang w:val="en-US" w:eastAsia="zh-CN"/>
        </w:rPr>
        <w:t>供货（服务）</w:t>
      </w:r>
      <w:r>
        <w:rPr>
          <w:rFonts w:hint="eastAsia" w:ascii="仿宋_GB2312" w:hAnsi="仿宋" w:eastAsia="仿宋_GB2312" w:cs="仿宋"/>
          <w:sz w:val="24"/>
        </w:rPr>
        <w:t>，经采购人验收合格后</w:t>
      </w:r>
      <w:r>
        <w:rPr>
          <w:rFonts w:hint="eastAsia" w:ascii="仿宋_GB2312" w:hAnsi="仿宋" w:eastAsia="仿宋_GB2312" w:cs="仿宋"/>
          <w:sz w:val="24"/>
          <w:lang w:eastAsia="zh-CN"/>
        </w:rPr>
        <w:t>九</w:t>
      </w:r>
      <w:r>
        <w:rPr>
          <w:rFonts w:hint="eastAsia" w:ascii="仿宋_GB2312" w:hAnsi="仿宋" w:eastAsia="仿宋_GB2312" w:cs="仿宋"/>
          <w:sz w:val="24"/>
        </w:rPr>
        <w:t>十日内支付全部</w:t>
      </w:r>
      <w:r>
        <w:rPr>
          <w:rFonts w:hint="eastAsia" w:ascii="仿宋_GB2312" w:hAnsi="仿宋" w:eastAsia="仿宋_GB2312" w:cs="仿宋"/>
          <w:sz w:val="24"/>
          <w:lang w:eastAsia="zh-CN"/>
        </w:rPr>
        <w:t>服务费</w:t>
      </w:r>
      <w:r>
        <w:rPr>
          <w:rFonts w:hint="eastAsia" w:ascii="仿宋_GB2312" w:hAnsi="仿宋" w:eastAsia="仿宋_GB2312" w:cs="仿宋"/>
          <w:sz w:val="24"/>
        </w:rPr>
        <w:t>。</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hint="eastAsia" w:ascii="仿宋_GB2312" w:eastAsia="仿宋_GB2312"/>
          <w:sz w:val="24"/>
        </w:rPr>
      </w:pPr>
      <w:r>
        <w:rPr>
          <w:rFonts w:hint="eastAsia" w:ascii="仿宋_GB2312" w:eastAsia="仿宋_GB2312"/>
          <w:sz w:val="24"/>
        </w:rPr>
        <w:t>3．本项目不接受联合体报价。</w:t>
      </w:r>
    </w:p>
    <w:p>
      <w:pPr>
        <w:spacing w:line="43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4.投标人具备合格有效的国有企业法人营业执照。</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三、本比价文件的解释权属于福建水利电力职业技术学院</w:t>
      </w:r>
      <w:r>
        <w:rPr>
          <w:rFonts w:hint="eastAsia" w:ascii="仿宋_GB2312" w:eastAsia="仿宋_GB2312"/>
          <w:b/>
          <w:bCs/>
          <w:sz w:val="24"/>
          <w:lang w:val="en-US" w:eastAsia="zh-CN"/>
        </w:rPr>
        <w:t>人事处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pStyle w:val="3"/>
        <w:spacing w:line="0" w:lineRule="atLeast"/>
        <w:ind w:firstLine="0"/>
        <w:jc w:val="both"/>
        <w:rPr>
          <w:rFonts w:ascii="仿宋_GB2312" w:hAnsi="宋体" w:eastAsia="仿宋_GB2312"/>
          <w:sz w:val="24"/>
        </w:rPr>
      </w:pPr>
      <w:r>
        <w:rPr>
          <w:rFonts w:hint="eastAsia" w:ascii="仿宋_GB2312" w:hAnsi="宋体" w:eastAsia="仿宋_GB2312"/>
          <w:b/>
          <w:sz w:val="24"/>
        </w:rPr>
        <w:t>一、项目名称：委托招聘</w:t>
      </w:r>
      <w:r>
        <w:rPr>
          <w:rFonts w:hint="eastAsia" w:ascii="仿宋_GB2312" w:hAnsi="宋体" w:eastAsia="仿宋_GB2312"/>
          <w:b/>
          <w:sz w:val="24"/>
          <w:lang w:eastAsia="zh-CN"/>
        </w:rPr>
        <w:t>（猎头）</w:t>
      </w:r>
      <w:r>
        <w:rPr>
          <w:rFonts w:hint="eastAsia" w:ascii="仿宋_GB2312" w:hAnsi="宋体" w:eastAsia="仿宋_GB2312"/>
          <w:b/>
          <w:sz w:val="24"/>
        </w:rPr>
        <w:t>服务</w:t>
      </w:r>
    </w:p>
    <w:p>
      <w:pPr>
        <w:spacing w:line="440" w:lineRule="exact"/>
        <w:rPr>
          <w:rFonts w:hint="eastAsia"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b/>
          <w:sz w:val="24"/>
          <w:lang w:eastAsia="zh-CN"/>
        </w:rPr>
        <w:t>按学校当年度的计划需求</w:t>
      </w:r>
    </w:p>
    <w:p>
      <w:pPr>
        <w:spacing w:line="440" w:lineRule="exact"/>
        <w:rPr>
          <w:rFonts w:ascii="仿宋_GB2312" w:hAnsi="宋体" w:eastAsia="仿宋_GB2312"/>
          <w:sz w:val="24"/>
        </w:rPr>
      </w:pPr>
      <w:r>
        <w:rPr>
          <w:rFonts w:hint="eastAsia" w:ascii="仿宋_GB2312" w:hAnsi="宋体" w:eastAsia="仿宋_GB2312"/>
          <w:b/>
          <w:sz w:val="24"/>
        </w:rPr>
        <w:t>三、供货</w:t>
      </w:r>
      <w:r>
        <w:rPr>
          <w:rFonts w:hint="eastAsia" w:ascii="仿宋_GB2312" w:hAnsi="宋体" w:eastAsia="仿宋_GB2312"/>
          <w:b/>
          <w:sz w:val="24"/>
          <w:lang w:eastAsia="zh-CN"/>
        </w:rPr>
        <w:t>（服务）</w:t>
      </w:r>
      <w:r>
        <w:rPr>
          <w:rFonts w:hint="eastAsia" w:ascii="仿宋_GB2312" w:hAnsi="宋体" w:eastAsia="仿宋_GB2312"/>
          <w:b/>
          <w:sz w:val="24"/>
        </w:rPr>
        <w:t xml:space="preserve">期限 </w:t>
      </w:r>
      <w:r>
        <w:rPr>
          <w:rFonts w:hint="eastAsia" w:ascii="仿宋_GB2312" w:hAnsi="宋体" w:eastAsia="仿宋_GB2312"/>
          <w:b/>
          <w:sz w:val="24"/>
          <w:lang w:eastAsia="zh-CN"/>
        </w:rPr>
        <w:t>：按学校要求</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33"/>
        <w:gridCol w:w="1339"/>
        <w:gridCol w:w="1548"/>
        <w:gridCol w:w="2444"/>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2"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序号</w:t>
            </w:r>
          </w:p>
        </w:tc>
        <w:tc>
          <w:tcPr>
            <w:tcW w:w="1733" w:type="dxa"/>
            <w:vAlign w:val="center"/>
          </w:tcPr>
          <w:p>
            <w:pPr>
              <w:spacing w:line="44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服务内容</w:t>
            </w:r>
          </w:p>
        </w:tc>
        <w:tc>
          <w:tcPr>
            <w:tcW w:w="1339"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单位</w:t>
            </w:r>
          </w:p>
        </w:tc>
        <w:tc>
          <w:tcPr>
            <w:tcW w:w="1548"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数量</w:t>
            </w:r>
          </w:p>
        </w:tc>
        <w:tc>
          <w:tcPr>
            <w:tcW w:w="2444" w:type="dxa"/>
            <w:vAlign w:val="center"/>
          </w:tcPr>
          <w:p>
            <w:pPr>
              <w:spacing w:line="44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服务要求</w:t>
            </w:r>
          </w:p>
        </w:tc>
        <w:tc>
          <w:tcPr>
            <w:tcW w:w="610"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762" w:type="dxa"/>
            <w:vAlign w:val="center"/>
          </w:tcPr>
          <w:p>
            <w:pPr>
              <w:spacing w:line="440" w:lineRule="exact"/>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1733" w:type="dxa"/>
            <w:vAlign w:val="center"/>
          </w:tcPr>
          <w:p>
            <w:pPr>
              <w:spacing w:line="440" w:lineRule="exact"/>
              <w:jc w:val="left"/>
              <w:rPr>
                <w:rFonts w:hint="default" w:ascii="仿宋_GB2312" w:hAnsi="宋体" w:eastAsia="仿宋_GB2312"/>
                <w:sz w:val="24"/>
                <w:lang w:val="en-US" w:eastAsia="zh-CN"/>
              </w:rPr>
            </w:pPr>
            <w:r>
              <w:rPr>
                <w:rFonts w:hint="eastAsia" w:ascii="仿宋_GB2312" w:hAnsi="宋体" w:eastAsia="仿宋_GB2312"/>
                <w:sz w:val="24"/>
                <w:lang w:val="en-US" w:eastAsia="zh-CN"/>
              </w:rPr>
              <w:t>委托招聘（猎头）服务-招聘博士研究生</w:t>
            </w:r>
          </w:p>
        </w:tc>
        <w:tc>
          <w:tcPr>
            <w:tcW w:w="1339" w:type="dxa"/>
            <w:vAlign w:val="center"/>
          </w:tcPr>
          <w:p>
            <w:pPr>
              <w:spacing w:line="44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人</w:t>
            </w:r>
          </w:p>
        </w:tc>
        <w:tc>
          <w:tcPr>
            <w:tcW w:w="1548" w:type="dxa"/>
            <w:vAlign w:val="center"/>
          </w:tcPr>
          <w:p>
            <w:pPr>
              <w:spacing w:line="440" w:lineRule="exact"/>
              <w:jc w:val="left"/>
              <w:rPr>
                <w:rFonts w:hint="default" w:ascii="仿宋_GB2312" w:hAnsi="宋体" w:eastAsia="仿宋_GB2312"/>
                <w:sz w:val="24"/>
                <w:lang w:val="en-US" w:eastAsia="zh-CN"/>
              </w:rPr>
            </w:pPr>
            <w:r>
              <w:rPr>
                <w:rFonts w:hint="eastAsia" w:ascii="仿宋_GB2312" w:hAnsi="宋体" w:eastAsia="仿宋_GB2312"/>
                <w:sz w:val="24"/>
                <w:lang w:val="en-US" w:eastAsia="zh-CN"/>
              </w:rPr>
              <w:t>按学校当年度高层次人才需求量计划测定</w:t>
            </w:r>
          </w:p>
        </w:tc>
        <w:tc>
          <w:tcPr>
            <w:tcW w:w="2444" w:type="dxa"/>
            <w:vAlign w:val="center"/>
          </w:tcPr>
          <w:p>
            <w:pPr>
              <w:spacing w:line="440" w:lineRule="exact"/>
              <w:jc w:val="left"/>
              <w:rPr>
                <w:rFonts w:hint="default" w:ascii="仿宋_GB2312" w:hAnsi="宋体" w:eastAsia="仿宋_GB2312"/>
                <w:color w:val="FF0000"/>
                <w:sz w:val="24"/>
                <w:lang w:val="en-US" w:eastAsia="zh-CN"/>
              </w:rPr>
            </w:pPr>
            <w:r>
              <w:rPr>
                <w:rFonts w:hint="eastAsia" w:ascii="仿宋_GB2312" w:hAnsi="宋体" w:eastAsia="仿宋_GB2312"/>
                <w:sz w:val="24"/>
                <w:lang w:eastAsia="zh-CN"/>
              </w:rPr>
              <w:t>为采购方寻访人才，全面收集目标人选信息，面试甄选候选人，科学评价候选人，准确及时提供候选人信息，并通知协助候选人上岗</w:t>
            </w:r>
          </w:p>
        </w:tc>
        <w:tc>
          <w:tcPr>
            <w:tcW w:w="610" w:type="dxa"/>
            <w:vAlign w:val="center"/>
          </w:tcPr>
          <w:p>
            <w:pPr>
              <w:spacing w:line="440" w:lineRule="exact"/>
              <w:jc w:val="center"/>
              <w:rPr>
                <w:rFonts w:hint="eastAsia" w:ascii="仿宋_GB2312" w:hAnsi="宋体" w:eastAsia="仿宋_GB2312"/>
                <w:sz w:val="24"/>
              </w:rPr>
            </w:pPr>
          </w:p>
        </w:tc>
      </w:tr>
    </w:tbl>
    <w:p>
      <w:pPr>
        <w:spacing w:line="240" w:lineRule="auto"/>
        <w:rPr>
          <w:rFonts w:hint="default" w:ascii="仿宋_GB2312" w:hAnsi="宋体" w:eastAsia="仿宋_GB2312"/>
          <w:sz w:val="24"/>
          <w:lang w:val="en-US" w:eastAsia="zh-CN"/>
        </w:rPr>
      </w:pPr>
    </w:p>
    <w:p>
      <w:pPr>
        <w:spacing w:line="440" w:lineRule="exact"/>
        <w:rPr>
          <w:rFonts w:ascii="仿宋_GB2312" w:hAnsi="宋体" w:eastAsia="仿宋_GB2312"/>
          <w:b/>
          <w:sz w:val="24"/>
        </w:rPr>
      </w:pPr>
      <w:r>
        <w:rPr>
          <w:rFonts w:hint="eastAsia" w:ascii="仿宋_GB2312" w:hAnsi="宋体" w:eastAsia="仿宋_GB2312"/>
          <w:b/>
          <w:sz w:val="24"/>
          <w:lang w:eastAsia="zh-CN"/>
        </w:rPr>
        <w:t>五</w:t>
      </w:r>
      <w:r>
        <w:rPr>
          <w:rFonts w:hint="eastAsia" w:ascii="仿宋_GB2312" w:hAnsi="宋体" w:eastAsia="仿宋_GB2312"/>
          <w:b/>
          <w:sz w:val="24"/>
        </w:rPr>
        <w:t>、服务及其他要求：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．比价文件中未有载明的部分，报价人可以与采购人在采购合同中另行补充约定，一切条款须以报价人与采购人签订的采购合同为准。</w:t>
      </w:r>
    </w:p>
    <w:p>
      <w:pPr>
        <w:spacing w:line="440" w:lineRule="exact"/>
        <w:ind w:firstLine="480" w:firstLineChars="200"/>
        <w:outlineLvl w:val="0"/>
      </w:pPr>
      <w:r>
        <w:rPr>
          <w:rFonts w:hint="eastAsia" w:ascii="仿宋_GB2312" w:hAnsi="宋体" w:eastAsia="仿宋_GB2312"/>
          <w:sz w:val="24"/>
          <w:lang w:val="en-US" w:eastAsia="zh-CN"/>
        </w:rPr>
        <w:t>2</w:t>
      </w:r>
      <w:r>
        <w:rPr>
          <w:rFonts w:hint="eastAsia" w:ascii="仿宋_GB2312" w:hAnsi="宋体" w:eastAsia="仿宋_GB2312"/>
          <w:sz w:val="24"/>
        </w:rPr>
        <w:t>．报价人与采购单位双方签订合同</w:t>
      </w:r>
      <w:r>
        <w:rPr>
          <w:rFonts w:hint="eastAsia" w:ascii="仿宋_GB2312" w:hAnsi="宋体" w:eastAsia="仿宋_GB2312"/>
          <w:sz w:val="24"/>
          <w:lang w:eastAsia="zh-CN"/>
        </w:rPr>
        <w:t>，</w:t>
      </w:r>
      <w:r>
        <w:rPr>
          <w:rFonts w:hint="eastAsia" w:ascii="仿宋_GB2312" w:hAnsi="宋体" w:eastAsia="仿宋_GB2312"/>
          <w:sz w:val="24"/>
        </w:rPr>
        <w:t>盖章后生效。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NGVlZDU4NDRhY2U1ODAxZDQxYjhhMjk0NTlmODk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60136DF"/>
    <w:rsid w:val="06B00856"/>
    <w:rsid w:val="07884056"/>
    <w:rsid w:val="0B165BB0"/>
    <w:rsid w:val="1EFF1EB9"/>
    <w:rsid w:val="2F6220BE"/>
    <w:rsid w:val="38026441"/>
    <w:rsid w:val="3B5A7FDB"/>
    <w:rsid w:val="483861F4"/>
    <w:rsid w:val="4D1C3CFA"/>
    <w:rsid w:val="589870FB"/>
    <w:rsid w:val="698E0E00"/>
    <w:rsid w:val="6E3C3454"/>
    <w:rsid w:val="73454E09"/>
    <w:rsid w:val="79401223"/>
    <w:rsid w:val="7EA12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annotation text"/>
    <w:basedOn w:val="1"/>
    <w:link w:val="20"/>
    <w:autoRedefine/>
    <w:semiHidden/>
    <w:unhideWhenUsed/>
    <w:qFormat/>
    <w:uiPriority w:val="99"/>
    <w:pPr>
      <w:jc w:val="left"/>
    </w:pPr>
  </w:style>
  <w:style w:type="paragraph" w:styleId="5">
    <w:name w:val="Plain Text"/>
    <w:basedOn w:val="1"/>
    <w:link w:val="17"/>
    <w:autoRedefine/>
    <w:qFormat/>
    <w:uiPriority w:val="0"/>
    <w:rPr>
      <w:rFonts w:ascii="宋体" w:hAnsi="Courier New" w:cstheme="minorBidi"/>
      <w:szCs w:val="22"/>
    </w:rPr>
  </w:style>
  <w:style w:type="paragraph" w:styleId="6">
    <w:name w:val="Balloon Text"/>
    <w:basedOn w:val="1"/>
    <w:link w:val="22"/>
    <w:autoRedefine/>
    <w:semiHidden/>
    <w:unhideWhenUsed/>
    <w:qFormat/>
    <w:uiPriority w:val="99"/>
    <w:rPr>
      <w:sz w:val="18"/>
      <w:szCs w:val="18"/>
    </w:rPr>
  </w:style>
  <w:style w:type="paragraph" w:styleId="7">
    <w:name w:val="footer"/>
    <w:basedOn w:val="1"/>
    <w:link w:val="15"/>
    <w:autoRedefine/>
    <w:unhideWhenUsed/>
    <w:qFormat/>
    <w:uiPriority w:val="0"/>
    <w:pPr>
      <w:tabs>
        <w:tab w:val="center" w:pos="4153"/>
        <w:tab w:val="right" w:pos="8306"/>
      </w:tabs>
      <w:snapToGrid w:val="0"/>
      <w:jc w:val="left"/>
    </w:pPr>
    <w:rPr>
      <w:sz w:val="18"/>
      <w:szCs w:val="18"/>
    </w:rPr>
  </w:style>
  <w:style w:type="paragraph" w:styleId="8">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autoRedefine/>
    <w:semiHidden/>
    <w:unhideWhenUsed/>
    <w:qFormat/>
    <w:uiPriority w:val="99"/>
    <w:rPr>
      <w:b/>
      <w:bCs/>
    </w:rPr>
  </w:style>
  <w:style w:type="character" w:styleId="12">
    <w:name w:val="page number"/>
    <w:basedOn w:val="11"/>
    <w:autoRedefine/>
    <w:qFormat/>
    <w:uiPriority w:val="0"/>
  </w:style>
  <w:style w:type="character" w:styleId="13">
    <w:name w:val="annotation reference"/>
    <w:basedOn w:val="11"/>
    <w:autoRedefine/>
    <w:semiHidden/>
    <w:unhideWhenUsed/>
    <w:qFormat/>
    <w:uiPriority w:val="99"/>
    <w:rPr>
      <w:sz w:val="21"/>
      <w:szCs w:val="21"/>
    </w:rPr>
  </w:style>
  <w:style w:type="character" w:customStyle="1" w:styleId="14">
    <w:name w:val="页眉 Char"/>
    <w:basedOn w:val="11"/>
    <w:link w:val="8"/>
    <w:autoRedefine/>
    <w:qFormat/>
    <w:uiPriority w:val="0"/>
    <w:rPr>
      <w:sz w:val="18"/>
      <w:szCs w:val="18"/>
    </w:rPr>
  </w:style>
  <w:style w:type="character" w:customStyle="1" w:styleId="15">
    <w:name w:val="页脚 Char"/>
    <w:basedOn w:val="11"/>
    <w:link w:val="7"/>
    <w:autoRedefine/>
    <w:qFormat/>
    <w:uiPriority w:val="0"/>
    <w:rPr>
      <w:sz w:val="18"/>
      <w:szCs w:val="18"/>
    </w:rPr>
  </w:style>
  <w:style w:type="character" w:customStyle="1" w:styleId="16">
    <w:name w:val="标题 1 Char"/>
    <w:basedOn w:val="11"/>
    <w:link w:val="2"/>
    <w:autoRedefine/>
    <w:qFormat/>
    <w:uiPriority w:val="0"/>
    <w:rPr>
      <w:rFonts w:ascii="Times New Roman" w:hAnsi="Times New Roman" w:eastAsia="宋体" w:cs="Times New Roman"/>
      <w:b/>
      <w:bCs/>
      <w:kern w:val="44"/>
      <w:sz w:val="44"/>
      <w:szCs w:val="44"/>
    </w:rPr>
  </w:style>
  <w:style w:type="character" w:customStyle="1" w:styleId="17">
    <w:name w:val="纯文本 Char"/>
    <w:basedOn w:val="11"/>
    <w:link w:val="5"/>
    <w:autoRedefine/>
    <w:qFormat/>
    <w:uiPriority w:val="0"/>
    <w:rPr>
      <w:rFonts w:ascii="宋体" w:hAnsi="Courier New" w:eastAsia="宋体"/>
    </w:rPr>
  </w:style>
  <w:style w:type="character" w:customStyle="1" w:styleId="18">
    <w:name w:val="纯文本 Char1"/>
    <w:basedOn w:val="11"/>
    <w:autoRedefine/>
    <w:semiHidden/>
    <w:qFormat/>
    <w:uiPriority w:val="99"/>
    <w:rPr>
      <w:rFonts w:ascii="宋体" w:hAnsi="Courier New" w:eastAsia="宋体" w:cs="Courier New"/>
      <w:szCs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autoRedefine/>
    <w:semiHidden/>
    <w:qFormat/>
    <w:uiPriority w:val="99"/>
    <w:rPr>
      <w:rFonts w:ascii="Times New Roman" w:hAnsi="Times New Roman" w:eastAsia="宋体" w:cs="Times New Roman"/>
      <w:szCs w:val="24"/>
    </w:rPr>
  </w:style>
  <w:style w:type="character" w:customStyle="1" w:styleId="21">
    <w:name w:val="批注主题 Char"/>
    <w:basedOn w:val="20"/>
    <w:link w:val="9"/>
    <w:autoRedefine/>
    <w:semiHidden/>
    <w:qFormat/>
    <w:uiPriority w:val="99"/>
    <w:rPr>
      <w:rFonts w:ascii="Times New Roman" w:hAnsi="Times New Roman" w:eastAsia="宋体" w:cs="Times New Roman"/>
      <w:b/>
      <w:bCs/>
      <w:szCs w:val="24"/>
    </w:rPr>
  </w:style>
  <w:style w:type="character" w:customStyle="1" w:styleId="22">
    <w:name w:val="批注框文本 Char"/>
    <w:basedOn w:val="11"/>
    <w:link w:val="6"/>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6</TotalTime>
  <ScaleCrop>false</ScaleCrop>
  <LinksUpToDate>false</LinksUpToDate>
  <CharactersWithSpaces>1697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2024-05-07T03:04:00Z</cp:lastPrinted>
  <dcterms:modified xsi:type="dcterms:W3CDTF">2024-05-08T01:39:32Z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06285E259A7849AFBDAD1165CD8212C8_13</vt:lpwstr>
  </property>
</Properties>
</file>