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bookmarkStart w:id="0" w:name="_GoBack"/>
      <w:bookmarkEnd w:id="0"/>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HQC20230518</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学校三期规划可行性研究报告编制</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五</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学校三期规划可行性研究报告编制进行比价采购，特邀请国内合格的供应商前来提交密封的比价文件。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HQC20230518</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学校三期规划可行性研究报告编制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2023年5月24日上午10:30</w:t>
      </w:r>
      <w:r>
        <w:rPr>
          <w:rFonts w:hint="eastAsia" w:ascii="仿宋_GB2312" w:hAnsi="宋体" w:eastAsia="仿宋_GB2312"/>
          <w:sz w:val="24"/>
        </w:rPr>
        <w:t>（北京时间）。逾期收到或不符合规定的比价文件不予接受。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2023年5月24日上午10:30</w:t>
      </w:r>
      <w:r>
        <w:rPr>
          <w:rFonts w:hint="eastAsia" w:ascii="仿宋_GB2312" w:hAnsi="宋体" w:eastAsia="仿宋_GB2312"/>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八、比价地点：学院综合楼317室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学院地址：永安市巴溪大道2199号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13860548515</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学校三期规划可行性研究报告编制</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68000元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2023年5月25日至6月10日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beforeLines="50"/>
        <w:ind w:left="23" w:leftChars="11" w:firstLine="480" w:firstLineChars="200"/>
        <w:rPr>
          <w:rFonts w:hint="default" w:ascii="仿宋_GB2312" w:eastAsia="仿宋_GB2312"/>
          <w:lang w:val="en-US" w:eastAsia="zh-CN"/>
        </w:rPr>
      </w:pPr>
      <w:r>
        <w:rPr>
          <w:rFonts w:hint="eastAsia" w:ascii="仿宋_GB2312" w:eastAsia="仿宋_GB2312"/>
          <w:lang w:val="en-US" w:eastAsia="zh-CN"/>
        </w:rPr>
        <w:t>1.本工程编制费为总价包干。</w:t>
      </w:r>
    </w:p>
    <w:p>
      <w:pPr>
        <w:pStyle w:val="19"/>
        <w:spacing w:line="500" w:lineRule="exact"/>
        <w:ind w:firstLine="480" w:firstLineChars="200"/>
        <w:rPr>
          <w:rFonts w:ascii="仿宋_GB2312" w:eastAsia="仿宋_GB2312"/>
        </w:rPr>
      </w:pPr>
      <w:r>
        <w:rPr>
          <w:rFonts w:hint="eastAsia" w:ascii="仿宋_GB2312" w:eastAsia="仿宋_GB2312"/>
          <w:lang w:val="en-US" w:eastAsia="zh-CN"/>
        </w:rPr>
        <w:t>2</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3</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2023年5月24日上午10:30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学校三期规划可行性研究报告编制</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2023年5月25日至6月10日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学校三期规划可行性研究报告编制</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68000元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AF62C3"/>
    <w:rsid w:val="01EF122A"/>
    <w:rsid w:val="033154D6"/>
    <w:rsid w:val="064B73A2"/>
    <w:rsid w:val="0E360E4F"/>
    <w:rsid w:val="12D65CBD"/>
    <w:rsid w:val="142818FB"/>
    <w:rsid w:val="17050116"/>
    <w:rsid w:val="18CD1396"/>
    <w:rsid w:val="20DF61F5"/>
    <w:rsid w:val="21A06152"/>
    <w:rsid w:val="22B13C98"/>
    <w:rsid w:val="24AC057C"/>
    <w:rsid w:val="272C306D"/>
    <w:rsid w:val="29624789"/>
    <w:rsid w:val="2A62240E"/>
    <w:rsid w:val="2F4A3C60"/>
    <w:rsid w:val="304C3BAF"/>
    <w:rsid w:val="30EF7BCC"/>
    <w:rsid w:val="32BB7398"/>
    <w:rsid w:val="33B07100"/>
    <w:rsid w:val="34AC4D27"/>
    <w:rsid w:val="39CD5D7A"/>
    <w:rsid w:val="39F936DB"/>
    <w:rsid w:val="3E2467C2"/>
    <w:rsid w:val="482049CB"/>
    <w:rsid w:val="4A3B526E"/>
    <w:rsid w:val="4AC912AD"/>
    <w:rsid w:val="4C22020F"/>
    <w:rsid w:val="4C29153E"/>
    <w:rsid w:val="4E1D6704"/>
    <w:rsid w:val="4E4F09D2"/>
    <w:rsid w:val="4F4D5191"/>
    <w:rsid w:val="53A82F69"/>
    <w:rsid w:val="54191C3D"/>
    <w:rsid w:val="597436C4"/>
    <w:rsid w:val="5E192A8C"/>
    <w:rsid w:val="5FF0288C"/>
    <w:rsid w:val="5FF426DD"/>
    <w:rsid w:val="666C1B08"/>
    <w:rsid w:val="68303AAC"/>
    <w:rsid w:val="68C161FA"/>
    <w:rsid w:val="69C52D24"/>
    <w:rsid w:val="6A8E79E9"/>
    <w:rsid w:val="6D7D51E5"/>
    <w:rsid w:val="7060454A"/>
    <w:rsid w:val="74722286"/>
    <w:rsid w:val="756123F2"/>
    <w:rsid w:val="783767F4"/>
    <w:rsid w:val="7B5D5DB9"/>
    <w:rsid w:val="7BD42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1313</Words>
  <Characters>1409</Characters>
  <Lines>11</Lines>
  <Paragraphs>3</Paragraphs>
  <TotalTime>24</TotalTime>
  <ScaleCrop>false</ScaleCrop>
  <LinksUpToDate>false</LinksUpToDate>
  <CharactersWithSpaces>1445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2023-05-18T07:13:59Z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73B5CF338E464796AA6EF89A2FA0690B</vt:lpwstr>
  </property>
</Properties>
</file>