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bookmarkStart w:id="0" w:name="_GoBack"/>
      <w:bookmarkEnd w:id="0"/>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210902</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宋体" w:eastAsia="仿宋_GB2312"/>
          <w:b/>
          <w:bCs/>
          <w:sz w:val="32"/>
          <w:szCs w:val="32"/>
          <w:u w:val="single"/>
          <w:lang w:eastAsia="zh-CN"/>
        </w:rPr>
        <w:t>校内化粪池抽粪清理管道疏通项目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后勤管理处校内化粪池抽粪清理管道疏通</w:t>
      </w:r>
      <w:r>
        <w:rPr>
          <w:rFonts w:hint="eastAsia" w:ascii="仿宋_GB2312" w:hAnsi="宋体" w:eastAsia="仿宋_GB2312"/>
          <w:sz w:val="24"/>
        </w:rPr>
        <w:t>项目进行比价采购，特邀请国内合格的</w:t>
      </w:r>
      <w:r>
        <w:rPr>
          <w:rFonts w:hint="eastAsia" w:ascii="仿宋_GB2312" w:hAnsi="宋体" w:eastAsia="仿宋_GB2312"/>
          <w:sz w:val="24"/>
          <w:lang w:eastAsia="zh-CN"/>
        </w:rPr>
        <w:t>有资质管道疏通具备抽粪车的公司</w:t>
      </w:r>
      <w:r>
        <w:rPr>
          <w:rFonts w:hint="eastAsia" w:ascii="仿宋_GB2312" w:hAnsi="宋体" w:eastAsia="仿宋_GB2312"/>
          <w:sz w:val="24"/>
        </w:rPr>
        <w:t>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210902</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校内化粪池抽粪清理管道疏通</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w:t>
      </w:r>
      <w:r>
        <w:rPr>
          <w:rFonts w:hint="eastAsia" w:ascii="仿宋_GB2312" w:hAnsi="宋体" w:eastAsia="仿宋_GB2312"/>
          <w:sz w:val="24"/>
          <w:lang w:eastAsia="zh-CN"/>
        </w:rPr>
        <w:t>清运</w:t>
      </w:r>
      <w:r>
        <w:rPr>
          <w:rFonts w:hint="eastAsia" w:ascii="仿宋_GB2312" w:hAnsi="宋体" w:eastAsia="仿宋_GB2312"/>
          <w:sz w:val="24"/>
        </w:rPr>
        <w:t>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5</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2021年9月5日下午9：00（北京时间）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1"/>
                <w:szCs w:val="21"/>
              </w:rPr>
              <w:t>最高限价</w:t>
            </w:r>
            <w:r>
              <w:rPr>
                <w:rFonts w:hint="eastAsia" w:ascii="仿宋_GB2312" w:eastAsia="仿宋_GB2312"/>
                <w:sz w:val="21"/>
                <w:szCs w:val="21"/>
                <w:lang w:eastAsia="zh-CN"/>
              </w:rPr>
              <w:t>单价（</w:t>
            </w:r>
            <w:r>
              <w:rPr>
                <w:rFonts w:hint="eastAsia" w:ascii="仿宋_GB2312" w:eastAsia="仿宋_GB2312"/>
                <w:sz w:val="21"/>
                <w:szCs w:val="21"/>
                <w:lang w:val="en-US" w:eastAsia="zh-CN"/>
              </w:rPr>
              <w:t>4㎥</w:t>
            </w:r>
            <w:r>
              <w:rPr>
                <w:rFonts w:hint="eastAsia" w:ascii="仿宋_GB2312" w:eastAsia="仿宋_GB2312"/>
                <w:sz w:val="21"/>
                <w:szCs w:val="21"/>
                <w:lang w:eastAsia="zh-CN"/>
              </w:rPr>
              <w:t>车</w:t>
            </w:r>
            <w:r>
              <w:rPr>
                <w:rFonts w:hint="eastAsia" w:ascii="仿宋_GB2312" w:eastAsia="仿宋_GB2312"/>
                <w:sz w:val="21"/>
                <w:szCs w:val="21"/>
                <w:lang w:val="en-US" w:eastAsia="zh-CN"/>
              </w:rPr>
              <w:t>/</w:t>
            </w:r>
            <w:r>
              <w:rPr>
                <w:rFonts w:hint="eastAsia" w:ascii="仿宋_GB2312" w:eastAsia="仿宋_GB2312"/>
                <w:sz w:val="21"/>
                <w:szCs w:val="21"/>
                <w:lang w:eastAsia="zh-CN"/>
              </w:rPr>
              <w:t>元）</w:t>
            </w:r>
          </w:p>
        </w:tc>
        <w:tc>
          <w:tcPr>
            <w:tcW w:w="1418"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抽粪清理期限</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校内化粪池抽粪清理管道疏通项目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按实际数量结算</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按采购单位指定时间</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按</w:t>
            </w:r>
            <w:r>
              <w:rPr>
                <w:rFonts w:hint="eastAsia" w:ascii="仿宋_GB2312" w:eastAsia="仿宋_GB2312"/>
                <w:sz w:val="24"/>
                <w:szCs w:val="24"/>
                <w:lang w:eastAsia="zh-CN"/>
              </w:rPr>
              <w:t>第三章采购内容及要求</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w:t>
      </w:r>
      <w:r>
        <w:rPr>
          <w:rFonts w:hint="eastAsia" w:ascii="仿宋_GB2312" w:eastAsia="仿宋_GB2312"/>
          <w:lang w:eastAsia="zh-CN"/>
        </w:rPr>
        <w:t>单价</w:t>
      </w:r>
      <w:r>
        <w:rPr>
          <w:rFonts w:hint="eastAsia" w:ascii="仿宋_GB2312" w:eastAsia="仿宋_GB2312"/>
        </w:rPr>
        <w:t>，报价人的报价超过最高限价的为无效报价，其报价按无效报价处理。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5</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w:t>
      </w:r>
      <w:r>
        <w:rPr>
          <w:rFonts w:hint="eastAsia" w:ascii="仿宋_GB2312" w:hAnsi="宋体" w:eastAsia="仿宋_GB2312"/>
          <w:sz w:val="24"/>
          <w:lang w:eastAsia="zh-CN"/>
        </w:rPr>
        <w:t>清运</w:t>
      </w:r>
      <w:r>
        <w:rPr>
          <w:rFonts w:hint="eastAsia" w:ascii="仿宋_GB2312" w:hAnsi="宋体" w:eastAsia="仿宋_GB2312"/>
          <w:sz w:val="24"/>
        </w:rPr>
        <w:t>商的报价，在全部满足比价文件实质性要求前提下，依据统一的价格要素评定最低报价，以提出最低报价的报价人作为</w:t>
      </w:r>
      <w:r>
        <w:rPr>
          <w:rFonts w:hint="eastAsia" w:ascii="仿宋_GB2312" w:hAnsi="宋体" w:eastAsia="仿宋_GB2312"/>
          <w:sz w:val="24"/>
          <w:lang w:eastAsia="zh-CN"/>
        </w:rPr>
        <w:t>清运</w:t>
      </w:r>
      <w:r>
        <w:rPr>
          <w:rFonts w:hint="eastAsia" w:ascii="仿宋_GB2312" w:hAnsi="宋体" w:eastAsia="仿宋_GB2312"/>
          <w:sz w:val="24"/>
        </w:rPr>
        <w:t>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w:t>
      </w:r>
      <w:r>
        <w:rPr>
          <w:rFonts w:hint="eastAsia" w:ascii="仿宋_GB2312" w:hAnsi="宋体" w:eastAsia="仿宋_GB2312"/>
          <w:sz w:val="24"/>
          <w:lang w:eastAsia="zh-CN"/>
        </w:rPr>
        <w:t>清运</w:t>
      </w:r>
      <w:r>
        <w:rPr>
          <w:rFonts w:hint="eastAsia" w:ascii="仿宋_GB2312" w:hAnsi="宋体" w:eastAsia="仿宋_GB2312"/>
          <w:sz w:val="24"/>
        </w:rPr>
        <w:t>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抽粪清理</w:t>
      </w:r>
      <w:r>
        <w:rPr>
          <w:rFonts w:hint="eastAsia" w:ascii="仿宋_GB2312" w:hAnsi="仿宋" w:eastAsia="仿宋_GB2312" w:cs="仿宋"/>
          <w:sz w:val="24"/>
        </w:rPr>
        <w:t>后，采购人经验收合格后十日内</w:t>
      </w:r>
      <w:r>
        <w:rPr>
          <w:rFonts w:hint="eastAsia" w:ascii="仿宋_GB2312" w:hAnsi="仿宋" w:eastAsia="仿宋_GB2312" w:cs="仿宋"/>
          <w:sz w:val="24"/>
          <w:lang w:eastAsia="zh-CN"/>
        </w:rPr>
        <w:t>按实际数量</w:t>
      </w:r>
      <w:r>
        <w:rPr>
          <w:rFonts w:hint="eastAsia" w:ascii="仿宋_GB2312" w:hAnsi="仿宋" w:eastAsia="仿宋_GB2312" w:cs="仿宋"/>
          <w:sz w:val="24"/>
        </w:rPr>
        <w:t>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校内化粪池抽粪清理管道疏通</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清理</w:t>
      </w:r>
      <w:r>
        <w:rPr>
          <w:rFonts w:hint="eastAsia" w:ascii="仿宋_GB2312" w:hAnsi="宋体" w:eastAsia="仿宋_GB2312"/>
          <w:b/>
          <w:sz w:val="24"/>
        </w:rPr>
        <w:t>期限 ：</w:t>
      </w:r>
      <w:r>
        <w:rPr>
          <w:rFonts w:hint="eastAsia" w:ascii="仿宋_GB2312" w:hAnsi="宋体" w:eastAsia="仿宋_GB2312"/>
          <w:sz w:val="24"/>
          <w:lang w:val="en-US" w:eastAsia="zh-CN"/>
        </w:rPr>
        <w:t>2021年9月13日前</w:t>
      </w:r>
    </w:p>
    <w:p>
      <w:pPr>
        <w:spacing w:line="440" w:lineRule="exact"/>
        <w:rPr>
          <w:rFonts w:ascii="仿宋_GB2312" w:hAnsi="宋体" w:eastAsia="仿宋_GB2312"/>
          <w:b/>
          <w:sz w:val="24"/>
        </w:rPr>
      </w:pPr>
      <w:r>
        <w:rPr>
          <w:rFonts w:hint="eastAsia" w:ascii="仿宋_GB2312" w:hAnsi="宋体" w:eastAsia="仿宋_GB2312"/>
          <w:b/>
          <w:sz w:val="24"/>
        </w:rPr>
        <w:t>四、</w:t>
      </w:r>
      <w:r>
        <w:rPr>
          <w:rFonts w:hint="eastAsia" w:ascii="仿宋_GB2312" w:hAnsi="宋体" w:eastAsia="仿宋_GB2312"/>
          <w:b/>
          <w:sz w:val="24"/>
          <w:lang w:eastAsia="zh-CN"/>
        </w:rPr>
        <w:t>清理</w:t>
      </w:r>
      <w:r>
        <w:rPr>
          <w:rFonts w:hint="eastAsia" w:ascii="仿宋_GB2312" w:hAnsi="宋体" w:eastAsia="仿宋_GB2312"/>
          <w:b/>
          <w:sz w:val="24"/>
        </w:rPr>
        <w:t>内容</w:t>
      </w:r>
      <w:r>
        <w:rPr>
          <w:rFonts w:hint="eastAsia" w:ascii="仿宋_GB2312" w:hAnsi="宋体" w:eastAsia="仿宋_GB2312"/>
          <w:b/>
          <w:sz w:val="24"/>
          <w:lang w:eastAsia="zh-CN"/>
        </w:rPr>
        <w:t>拟数量</w:t>
      </w:r>
      <w:r>
        <w:rPr>
          <w:rFonts w:hint="eastAsia" w:ascii="仿宋_GB2312" w:hAnsi="宋体" w:eastAsia="仿宋_GB2312"/>
          <w:b/>
          <w:sz w:val="24"/>
        </w:rPr>
        <w:t>及要求：</w:t>
      </w:r>
    </w:p>
    <w:tbl>
      <w:tblPr>
        <w:tblStyle w:val="10"/>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332"/>
        <w:gridCol w:w="1000"/>
        <w:gridCol w:w="1284"/>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46"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32"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w:t>
            </w:r>
          </w:p>
        </w:tc>
        <w:tc>
          <w:tcPr>
            <w:tcW w:w="1000"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类别</w:t>
            </w:r>
          </w:p>
        </w:tc>
        <w:tc>
          <w:tcPr>
            <w:tcW w:w="1284" w:type="dxa"/>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拟抽粪清理</w:t>
            </w:r>
            <w:r>
              <w:rPr>
                <w:rFonts w:hint="eastAsia" w:ascii="仿宋_GB2312" w:hAnsi="仿宋_GB2312" w:eastAsia="仿宋_GB2312" w:cs="仿宋_GB2312"/>
                <w:sz w:val="24"/>
                <w:szCs w:val="24"/>
              </w:rPr>
              <w:t>数量</w:t>
            </w:r>
            <w:r>
              <w:rPr>
                <w:rFonts w:hint="eastAsia" w:ascii="仿宋_GB2312" w:hAnsi="仿宋_GB2312" w:eastAsia="仿宋_GB2312" w:cs="仿宋_GB2312"/>
                <w:sz w:val="24"/>
                <w:szCs w:val="24"/>
                <w:lang w:eastAsia="zh-CN"/>
              </w:rPr>
              <w:t>（车）</w:t>
            </w:r>
          </w:p>
        </w:tc>
        <w:tc>
          <w:tcPr>
            <w:tcW w:w="3116"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巴溪大道2199-65</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restart"/>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 w:cs="仿宋_GB2312"/>
                <w:sz w:val="24"/>
                <w:szCs w:val="24"/>
                <w:lang w:val="en-US" w:eastAsia="zh-CN"/>
              </w:rPr>
            </w:pPr>
            <w:r>
              <w:rPr>
                <w:rFonts w:hint="eastAsia" w:ascii="仿宋_GB2312" w:hAnsi="仿宋_GB2312" w:eastAsia="仿宋_GB2312" w:cs="仿宋_GB2312"/>
                <w:sz w:val="24"/>
                <w:szCs w:val="24"/>
                <w:lang w:val="en-US" w:eastAsia="zh-CN"/>
              </w:rPr>
              <w:t>地方政府准许有资质并具备专业设备及抽粪车辆条件。必须认真按实际情况进行化粪池抽粪装满车运出，抽粪清理确认疏通完成后，检查各个阴井盖及时平整盖好，保证不遗漏，对清理后周围的卫生要及时清洗干净。抽粪车运出校门时由北大门安保人员签字确认车次方可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巴溪大道2199-56</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jc w:val="left"/>
              <w:textAlignment w:val="auto"/>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巴溪大道2199-38</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巴溪大道2199-21</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油池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垃圾转运站</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公寓6#、8#楼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公寓5#楼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16</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第一食堂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油池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第一食堂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体育馆</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19</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禹兴园</w:t>
            </w:r>
            <w:r>
              <w:rPr>
                <w:rFonts w:hint="eastAsia" w:ascii="仿宋_GB2312" w:hAnsi="仿宋_GB2312" w:eastAsia="仿宋_GB2312" w:cs="仿宋_GB2312"/>
                <w:sz w:val="24"/>
                <w:szCs w:val="24"/>
                <w:lang w:val="en-US" w:eastAsia="zh-CN"/>
              </w:rPr>
              <w:t>7#楼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禹兴园</w:t>
            </w:r>
            <w:r>
              <w:rPr>
                <w:rFonts w:hint="eastAsia" w:ascii="仿宋_GB2312" w:hAnsi="仿宋_GB2312" w:eastAsia="仿宋_GB2312" w:cs="仿宋_GB2312"/>
                <w:sz w:val="24"/>
                <w:szCs w:val="24"/>
                <w:lang w:val="en-US" w:eastAsia="zh-CN"/>
              </w:rPr>
              <w:t>3#楼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禹兴园</w:t>
            </w:r>
            <w:r>
              <w:rPr>
                <w:rFonts w:hint="eastAsia" w:ascii="仿宋_GB2312" w:hAnsi="仿宋_GB2312" w:eastAsia="仿宋_GB2312" w:cs="仿宋_GB2312"/>
                <w:sz w:val="24"/>
                <w:szCs w:val="24"/>
                <w:lang w:val="en-US" w:eastAsia="zh-CN"/>
              </w:rPr>
              <w:t>1#楼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李冰园</w:t>
            </w:r>
            <w:r>
              <w:rPr>
                <w:rFonts w:hint="eastAsia" w:ascii="仿宋_GB2312" w:hAnsi="仿宋_GB2312" w:eastAsia="仿宋_GB2312" w:cs="仿宋_GB2312"/>
                <w:sz w:val="24"/>
                <w:szCs w:val="24"/>
                <w:lang w:val="en-US" w:eastAsia="zh-CN"/>
              </w:rPr>
              <w:t>3#楼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878" w:type="dxa"/>
            <w:gridSpan w:val="2"/>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151</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bl>
    <w:p>
      <w:pPr>
        <w:spacing w:line="440" w:lineRule="exact"/>
        <w:rPr>
          <w:rFonts w:hint="eastAsia" w:ascii="仿宋_GB2312" w:hAnsi="宋体" w:eastAsia="仿宋_GB2312"/>
          <w:b/>
          <w:sz w:val="24"/>
        </w:rPr>
      </w:pPr>
    </w:p>
    <w:p>
      <w:pPr>
        <w:spacing w:line="440" w:lineRule="exact"/>
        <w:rPr>
          <w:rFonts w:hint="eastAsia" w:ascii="仿宋_GB2312" w:hAnsi="宋体" w:eastAsia="仿宋_GB2312"/>
          <w:b/>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2．报价人须完全响应本项目</w:t>
      </w:r>
      <w:r>
        <w:rPr>
          <w:rFonts w:hint="eastAsia" w:ascii="仿宋_GB2312" w:hAnsi="宋体" w:eastAsia="仿宋_GB2312"/>
          <w:sz w:val="24"/>
          <w:lang w:eastAsia="zh-CN"/>
        </w:rPr>
        <w:t>拟清运数量</w:t>
      </w:r>
      <w:r>
        <w:rPr>
          <w:rFonts w:hint="eastAsia" w:ascii="仿宋_GB2312" w:hAnsi="宋体" w:eastAsia="仿宋_GB2312"/>
          <w:sz w:val="24"/>
        </w:rPr>
        <w:t>要求并按采购清单</w:t>
      </w:r>
      <w:r>
        <w:rPr>
          <w:rFonts w:hint="eastAsia" w:ascii="仿宋_GB2312" w:hAnsi="宋体" w:eastAsia="仿宋_GB2312"/>
          <w:sz w:val="24"/>
          <w:lang w:eastAsia="zh-CN"/>
        </w:rPr>
        <w:t>进行清理（根据不同立方容量进行抽粪车数，按实际数量结算），同时做好清理后的周围卫生。</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1．</w:t>
      </w:r>
      <w:r>
        <w:rPr>
          <w:rFonts w:hint="eastAsia" w:ascii="仿宋_GB2312" w:hAnsi="宋体" w:eastAsia="仿宋_GB2312"/>
          <w:sz w:val="24"/>
          <w:lang w:eastAsia="zh-CN"/>
        </w:rPr>
        <w:t>各个化粪池必须按实际情况进行抽粪清理，不充许虚报数量、必须装满车运出，如发现未装满运出将进行扣除不计入数量及费用。</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4347E51"/>
    <w:rsid w:val="0624590A"/>
    <w:rsid w:val="09F67F41"/>
    <w:rsid w:val="0B0035D3"/>
    <w:rsid w:val="0B6B3449"/>
    <w:rsid w:val="0F74583E"/>
    <w:rsid w:val="0FD008A1"/>
    <w:rsid w:val="109E16A7"/>
    <w:rsid w:val="127D0632"/>
    <w:rsid w:val="141752E0"/>
    <w:rsid w:val="191B72FF"/>
    <w:rsid w:val="1CD15C75"/>
    <w:rsid w:val="1FEB032D"/>
    <w:rsid w:val="241B3227"/>
    <w:rsid w:val="2DCB1564"/>
    <w:rsid w:val="2F304E83"/>
    <w:rsid w:val="301A3AC0"/>
    <w:rsid w:val="36F07CAA"/>
    <w:rsid w:val="3A986F70"/>
    <w:rsid w:val="3C4A59C3"/>
    <w:rsid w:val="3F674148"/>
    <w:rsid w:val="417C1537"/>
    <w:rsid w:val="41E247E3"/>
    <w:rsid w:val="44541483"/>
    <w:rsid w:val="461421B2"/>
    <w:rsid w:val="4CAE1A57"/>
    <w:rsid w:val="4D7C4C42"/>
    <w:rsid w:val="513E7C9C"/>
    <w:rsid w:val="514F4C75"/>
    <w:rsid w:val="529D3823"/>
    <w:rsid w:val="5737455B"/>
    <w:rsid w:val="60AB277E"/>
    <w:rsid w:val="639A1969"/>
    <w:rsid w:val="64C42094"/>
    <w:rsid w:val="6AA64885"/>
    <w:rsid w:val="6DEA1835"/>
    <w:rsid w:val="6F84508F"/>
    <w:rsid w:val="705D3363"/>
    <w:rsid w:val="74E3693A"/>
    <w:rsid w:val="76B94354"/>
    <w:rsid w:val="76E157C9"/>
    <w:rsid w:val="77E37EF5"/>
    <w:rsid w:val="7BBC72B2"/>
    <w:rsid w:val="7CB6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3</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2019-12-02T07:52:00Z</cp:lastPrinted>
  <dcterms:modified xsi:type="dcterms:W3CDTF">2021-09-04T06:45:27Z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4C86D1BF78574E9495111D784A8D59C4</vt:lpwstr>
  </property>
</Properties>
</file>