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w:t>
      </w:r>
      <w:r>
        <w:rPr>
          <w:rFonts w:hint="eastAsia" w:ascii="仿宋_GB2312" w:eastAsia="仿宋_GB2312"/>
          <w:b/>
          <w:bCs/>
          <w:sz w:val="32"/>
          <w:lang w:val="en-US" w:eastAsia="zh-CN"/>
        </w:rPr>
        <w:t>20929</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hAnsi="宋体" w:eastAsia="仿宋_GB2312"/>
          <w:b/>
          <w:bCs/>
          <w:sz w:val="32"/>
          <w:szCs w:val="32"/>
          <w:lang w:eastAsia="zh-CN"/>
        </w:rPr>
        <w:t>学生公寓</w:t>
      </w:r>
      <w:r>
        <w:rPr>
          <w:rFonts w:hint="eastAsia" w:ascii="仿宋" w:hAnsi="仿宋" w:eastAsia="仿宋"/>
          <w:b/>
          <w:bCs/>
          <w:sz w:val="32"/>
          <w:szCs w:val="32"/>
          <w:lang w:val="en-US" w:eastAsia="zh-CN"/>
        </w:rPr>
        <w:t>11号、12号楼空调热水器一体机清洗</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二</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九</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学生公寓</w:t>
      </w:r>
      <w:r>
        <w:rPr>
          <w:rFonts w:hint="eastAsia" w:ascii="仿宋" w:hAnsi="仿宋" w:eastAsia="仿宋"/>
          <w:b w:val="0"/>
          <w:bCs/>
          <w:sz w:val="24"/>
          <w:lang w:val="en-US" w:eastAsia="zh-CN"/>
        </w:rPr>
        <w:t>11号、12号楼空调热水器一体机清洗</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highlight w:val="yellow"/>
          <w:lang w:val="en-US" w:eastAsia="zh-CN"/>
        </w:rPr>
      </w:pPr>
      <w:r>
        <w:rPr>
          <w:rFonts w:hint="eastAsia" w:ascii="仿宋_GB2312" w:hAnsi="宋体" w:eastAsia="仿宋_GB2312"/>
          <w:sz w:val="24"/>
        </w:rPr>
        <w:t>一、采购编号：</w:t>
      </w:r>
      <w:r>
        <w:rPr>
          <w:rFonts w:hint="eastAsia" w:ascii="仿宋_GB2312" w:eastAsia="仿宋_GB2312"/>
          <w:bCs/>
          <w:sz w:val="24"/>
          <w:highlight w:val="none"/>
          <w:lang w:eastAsia="zh-CN"/>
        </w:rPr>
        <w:t>HQC202</w:t>
      </w:r>
      <w:r>
        <w:rPr>
          <w:rFonts w:hint="eastAsia" w:ascii="仿宋_GB2312" w:eastAsia="仿宋_GB2312"/>
          <w:bCs/>
          <w:sz w:val="24"/>
          <w:highlight w:val="none"/>
          <w:lang w:val="en-US" w:eastAsia="zh-CN"/>
        </w:rPr>
        <w:t>20929</w:t>
      </w:r>
    </w:p>
    <w:p>
      <w:pPr>
        <w:ind w:firstLine="480" w:firstLineChars="200"/>
        <w:rPr>
          <w:rFonts w:ascii="仿宋_GB2312" w:hAnsi="宋体" w:eastAsia="仿宋_GB2312"/>
          <w:sz w:val="24"/>
        </w:rPr>
      </w:pPr>
    </w:p>
    <w:p>
      <w:pPr>
        <w:ind w:firstLine="480" w:firstLineChars="200"/>
        <w:rPr>
          <w:rFonts w:hint="default" w:ascii="仿宋_GB2312" w:eastAsia="仿宋"/>
          <w:sz w:val="24"/>
          <w:lang w:val="en-US" w:eastAsia="zh-CN"/>
        </w:rPr>
      </w:pPr>
      <w:r>
        <w:rPr>
          <w:rFonts w:hint="eastAsia" w:ascii="仿宋_GB2312" w:hAnsi="宋体" w:eastAsia="仿宋_GB2312"/>
          <w:sz w:val="24"/>
        </w:rPr>
        <w:t>二、采购项目：</w:t>
      </w:r>
      <w:r>
        <w:rPr>
          <w:rFonts w:hint="eastAsia" w:ascii="仿宋_GB2312" w:hAnsi="宋体" w:eastAsia="仿宋_GB2312"/>
          <w:sz w:val="24"/>
          <w:lang w:eastAsia="zh-CN"/>
        </w:rPr>
        <w:t>学生公寓</w:t>
      </w:r>
      <w:r>
        <w:rPr>
          <w:rFonts w:hint="eastAsia" w:ascii="仿宋" w:hAnsi="仿宋" w:eastAsia="仿宋"/>
          <w:b w:val="0"/>
          <w:bCs/>
          <w:sz w:val="24"/>
          <w:lang w:val="en-US" w:eastAsia="zh-CN"/>
        </w:rPr>
        <w:t>11号、12号楼空调热水器一体机清洗</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w:t>
      </w:r>
      <w:r>
        <w:rPr>
          <w:rFonts w:hint="eastAsia" w:ascii="仿宋_GB2312" w:hAnsi="宋体" w:eastAsia="仿宋_GB2312"/>
          <w:sz w:val="24"/>
          <w:lang w:val="en-US" w:eastAsia="zh-CN"/>
        </w:rPr>
        <w:t>2</w:t>
      </w:r>
      <w:r>
        <w:rPr>
          <w:rFonts w:hint="eastAsia" w:ascii="仿宋_GB2312" w:hAnsi="宋体" w:eastAsia="仿宋_GB2312"/>
          <w:sz w:val="24"/>
          <w:lang w:eastAsia="zh-CN"/>
        </w:rPr>
        <w:t>年</w:t>
      </w:r>
      <w:r>
        <w:rPr>
          <w:rFonts w:hint="eastAsia" w:ascii="仿宋_GB2312" w:hAnsi="宋体" w:eastAsia="仿宋_GB2312"/>
          <w:sz w:val="24"/>
          <w:lang w:val="en-US" w:eastAsia="zh-CN"/>
        </w:rPr>
        <w:t>10</w:t>
      </w:r>
      <w:r>
        <w:rPr>
          <w:rFonts w:hint="eastAsia" w:ascii="仿宋_GB2312" w:hAnsi="宋体" w:eastAsia="仿宋_GB2312"/>
          <w:sz w:val="24"/>
          <w:lang w:eastAsia="zh-CN"/>
        </w:rPr>
        <w:t>月</w:t>
      </w:r>
      <w:r>
        <w:rPr>
          <w:rFonts w:hint="eastAsia" w:ascii="仿宋_GB2312" w:hAnsi="宋体" w:eastAsia="仿宋_GB2312"/>
          <w:sz w:val="24"/>
          <w:highlight w:val="none"/>
          <w:lang w:val="en-US" w:eastAsia="zh-CN"/>
        </w:rPr>
        <w:t>8</w:t>
      </w:r>
      <w:r>
        <w:rPr>
          <w:rFonts w:hint="eastAsia" w:ascii="仿宋_GB2312" w:hAnsi="宋体" w:eastAsia="仿宋_GB2312"/>
          <w:sz w:val="24"/>
          <w:lang w:eastAsia="zh-CN"/>
        </w:rPr>
        <w:t>日</w:t>
      </w:r>
      <w:r>
        <w:rPr>
          <w:rFonts w:hint="eastAsia" w:ascii="仿宋_GB2312" w:hAnsi="宋体" w:eastAsia="仿宋_GB2312"/>
          <w:sz w:val="24"/>
          <w:lang w:val="en-US" w:eastAsia="zh-CN"/>
        </w:rPr>
        <w:t>9</w:t>
      </w:r>
      <w:r>
        <w:rPr>
          <w:rFonts w:hint="eastAsia" w:ascii="仿宋_GB2312" w:hAnsi="宋体" w:eastAsia="仿宋_GB2312"/>
          <w:sz w:val="24"/>
          <w:lang w:eastAsia="zh-CN"/>
        </w:rPr>
        <w:t>：</w:t>
      </w:r>
      <w:r>
        <w:rPr>
          <w:rFonts w:hint="eastAsia" w:ascii="仿宋_GB2312" w:hAnsi="宋体" w:eastAsia="仿宋_GB2312"/>
          <w:sz w:val="24"/>
          <w:lang w:val="en-US" w:eastAsia="zh-CN"/>
        </w:rPr>
        <w:t>30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highlight w:val="none"/>
        </w:rPr>
      </w:pPr>
      <w:r>
        <w:rPr>
          <w:rFonts w:hint="eastAsia" w:ascii="仿宋_GB2312" w:hAnsi="宋体" w:eastAsia="仿宋_GB2312"/>
          <w:sz w:val="24"/>
        </w:rPr>
        <w:t>七、比价时间：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2</w:t>
      </w:r>
      <w:r>
        <w:rPr>
          <w:rFonts w:hint="eastAsia" w:ascii="仿宋_GB2312" w:hAnsi="宋体" w:eastAsia="仿宋_GB2312"/>
          <w:sz w:val="24"/>
          <w:lang w:eastAsia="zh-CN"/>
        </w:rPr>
        <w:t>年</w:t>
      </w:r>
      <w:r>
        <w:rPr>
          <w:rFonts w:hint="eastAsia" w:ascii="仿宋_GB2312" w:hAnsi="宋体" w:eastAsia="仿宋_GB2312"/>
          <w:sz w:val="24"/>
          <w:lang w:val="en-US" w:eastAsia="zh-CN"/>
        </w:rPr>
        <w:t>10</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8</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30</w:t>
      </w:r>
      <w:r>
        <w:rPr>
          <w:rFonts w:hint="eastAsia" w:ascii="仿宋_GB2312" w:hAnsi="宋体" w:eastAsia="仿宋_GB2312"/>
          <w:sz w:val="24"/>
          <w:highlight w:val="none"/>
        </w:rPr>
        <w:t>（北京时间）</w:t>
      </w:r>
    </w:p>
    <w:p>
      <w:pPr>
        <w:spacing w:afterLines="50"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八、比价地点：学院综合楼317室</w:t>
      </w:r>
    </w:p>
    <w:p>
      <w:pPr>
        <w:spacing w:afterLines="50" w:line="500" w:lineRule="exact"/>
        <w:ind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九、因疫情防控管理需要，入校投标人员需于</w:t>
      </w:r>
      <w:r>
        <w:rPr>
          <w:rFonts w:hint="eastAsia" w:ascii="仿宋_GB2312" w:hAnsi="宋体" w:eastAsia="仿宋_GB2312"/>
          <w:sz w:val="24"/>
          <w:highlight w:val="none"/>
          <w:lang w:eastAsia="zh-CN"/>
        </w:rPr>
        <w:t>202</w:t>
      </w:r>
      <w:r>
        <w:rPr>
          <w:rFonts w:hint="eastAsia" w:ascii="仿宋_GB2312" w:hAnsi="宋体" w:eastAsia="仿宋_GB2312"/>
          <w:sz w:val="24"/>
          <w:highlight w:val="none"/>
          <w:lang w:val="en-US" w:eastAsia="zh-CN"/>
        </w:rPr>
        <w:t>2</w:t>
      </w:r>
      <w:r>
        <w:rPr>
          <w:rFonts w:hint="eastAsia" w:ascii="仿宋_GB2312" w:hAnsi="宋体" w:eastAsia="仿宋_GB2312"/>
          <w:sz w:val="24"/>
          <w:highlight w:val="none"/>
          <w:lang w:eastAsia="zh-CN"/>
        </w:rPr>
        <w:t>年</w:t>
      </w:r>
      <w:r>
        <w:rPr>
          <w:rFonts w:hint="eastAsia" w:ascii="仿宋_GB2312" w:hAnsi="宋体" w:eastAsia="仿宋_GB2312"/>
          <w:sz w:val="24"/>
          <w:highlight w:val="none"/>
          <w:lang w:val="en-US" w:eastAsia="zh-CN"/>
        </w:rPr>
        <w:t>10</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7日16</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lang w:val="en-US" w:eastAsia="zh-CN"/>
        </w:rPr>
        <w:t>前将个人相关信息（姓名、电话、身份证号码、来源地）及健康码、行程码、 新冠疫苗接种记录等提供给徐志明老师，以便提前办理入校手续。所有入校人员均需服从学院的疫情防控管理。</w:t>
      </w:r>
    </w:p>
    <w:p>
      <w:pPr>
        <w:spacing w:line="500" w:lineRule="exact"/>
        <w:ind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十、投标人如需勘查现场，可于</w:t>
      </w:r>
      <w:r>
        <w:rPr>
          <w:rFonts w:hint="eastAsia" w:ascii="仿宋_GB2312" w:hAnsi="宋体" w:eastAsia="仿宋_GB2312"/>
          <w:sz w:val="24"/>
          <w:highlight w:val="none"/>
          <w:lang w:eastAsia="zh-CN"/>
        </w:rPr>
        <w:t>202</w:t>
      </w:r>
      <w:r>
        <w:rPr>
          <w:rFonts w:hint="eastAsia" w:ascii="仿宋_GB2312" w:hAnsi="宋体" w:eastAsia="仿宋_GB2312"/>
          <w:sz w:val="24"/>
          <w:highlight w:val="none"/>
          <w:lang w:val="en-US" w:eastAsia="zh-CN"/>
        </w:rPr>
        <w:t>2</w:t>
      </w:r>
      <w:r>
        <w:rPr>
          <w:rFonts w:hint="eastAsia" w:ascii="仿宋_GB2312" w:hAnsi="宋体" w:eastAsia="仿宋_GB2312"/>
          <w:sz w:val="24"/>
          <w:highlight w:val="none"/>
          <w:lang w:eastAsia="zh-CN"/>
        </w:rPr>
        <w:t>年</w:t>
      </w:r>
      <w:r>
        <w:rPr>
          <w:rFonts w:hint="eastAsia" w:ascii="仿宋_GB2312" w:hAnsi="宋体" w:eastAsia="仿宋_GB2312"/>
          <w:sz w:val="24"/>
          <w:highlight w:val="none"/>
          <w:lang w:val="en-US" w:eastAsia="zh-CN"/>
        </w:rPr>
        <w:t>10</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7</w:t>
      </w:r>
      <w:r>
        <w:rPr>
          <w:rFonts w:hint="eastAsia" w:ascii="仿宋_GB2312" w:hAnsi="宋体" w:eastAsia="仿宋_GB2312"/>
          <w:sz w:val="24"/>
          <w:highlight w:val="none"/>
          <w:lang w:eastAsia="zh-CN"/>
        </w:rPr>
        <w:t>日1</w:t>
      </w:r>
      <w:r>
        <w:rPr>
          <w:rFonts w:hint="eastAsia" w:ascii="仿宋_GB2312" w:hAnsi="宋体" w:eastAsia="仿宋_GB2312"/>
          <w:sz w:val="24"/>
          <w:highlight w:val="none"/>
          <w:lang w:val="en-US" w:eastAsia="zh-CN"/>
        </w:rPr>
        <w:t>6</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lang w:val="en-US" w:eastAsia="zh-CN"/>
        </w:rPr>
        <w:t>前联系徐志明老师，以便安排查看，否则均视为认同施工现场情况而进行的最终报价。</w:t>
      </w:r>
    </w:p>
    <w:p>
      <w:pPr>
        <w:spacing w:line="500" w:lineRule="exact"/>
        <w:rPr>
          <w:rFonts w:hint="default" w:ascii="仿宋_GB2312" w:hAnsi="宋体" w:eastAsia="仿宋_GB2312"/>
          <w:sz w:val="24"/>
          <w:lang w:val="en-US" w:eastAsia="zh-CN"/>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13656918306</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val="en-US" w:eastAsia="zh-CN"/>
        </w:rPr>
        <w:t>徐志明</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hint="default" w:ascii="仿宋_GB2312" w:eastAsia="仿宋_GB2312"/>
                <w:sz w:val="24"/>
                <w:szCs w:val="24"/>
                <w:lang w:val="en-US"/>
              </w:rPr>
            </w:pPr>
            <w:r>
              <w:rPr>
                <w:rFonts w:hint="eastAsia" w:ascii="仿宋_GB2312" w:eastAsia="仿宋_GB2312"/>
                <w:sz w:val="24"/>
                <w:szCs w:val="24"/>
                <w:lang w:val="en-US" w:eastAsia="zh-CN"/>
              </w:rPr>
              <w:t>学生公寓11号</w:t>
            </w:r>
            <w:r>
              <w:rPr>
                <w:rFonts w:hint="eastAsia" w:ascii="仿宋" w:hAnsi="仿宋" w:eastAsia="仿宋"/>
                <w:b w:val="0"/>
                <w:bCs/>
                <w:sz w:val="24"/>
                <w:lang w:val="en-US" w:eastAsia="zh-CN"/>
              </w:rPr>
              <w:t>、12号楼空调热水器一体机清洗</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hAnsi="宋体" w:eastAsia="仿宋_GB2312" w:cs="宋体"/>
                <w:szCs w:val="21"/>
                <w:lang w:val="en-US" w:eastAsia="zh-CN"/>
              </w:rPr>
              <w:t>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39820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hAnsi="宋体" w:eastAsia="仿宋_GB2312"/>
                <w:sz w:val="24"/>
                <w:lang w:eastAsia="zh-CN"/>
              </w:rPr>
            </w:pPr>
            <w:r>
              <w:rPr>
                <w:rFonts w:hint="eastAsia" w:ascii="仿宋_GB2312" w:hAnsi="宋体" w:eastAsia="仿宋_GB2312"/>
                <w:sz w:val="24"/>
                <w:lang w:eastAsia="zh-CN"/>
              </w:rPr>
              <w:t>202</w:t>
            </w:r>
            <w:r>
              <w:rPr>
                <w:rFonts w:hint="eastAsia" w:ascii="仿宋_GB2312" w:hAnsi="宋体" w:eastAsia="仿宋_GB2312"/>
                <w:sz w:val="24"/>
                <w:lang w:val="en-US" w:eastAsia="zh-CN"/>
              </w:rPr>
              <w:t>2</w:t>
            </w:r>
            <w:r>
              <w:rPr>
                <w:rFonts w:hint="eastAsia" w:ascii="仿宋_GB2312" w:hAnsi="宋体" w:eastAsia="仿宋_GB2312"/>
                <w:sz w:val="24"/>
                <w:lang w:eastAsia="zh-CN"/>
              </w:rPr>
              <w:t>年</w:t>
            </w:r>
            <w:r>
              <w:rPr>
                <w:rFonts w:hint="eastAsia" w:ascii="仿宋_GB2312" w:hAnsi="宋体" w:eastAsia="仿宋_GB2312"/>
                <w:sz w:val="24"/>
                <w:lang w:val="en-US" w:eastAsia="zh-CN"/>
              </w:rPr>
              <w:t>10</w:t>
            </w:r>
            <w:r>
              <w:rPr>
                <w:rFonts w:hint="eastAsia" w:ascii="仿宋_GB2312" w:hAnsi="宋体" w:eastAsia="仿宋_GB2312"/>
                <w:sz w:val="24"/>
                <w:lang w:eastAsia="zh-CN"/>
              </w:rPr>
              <w:t>月</w:t>
            </w:r>
            <w:r>
              <w:rPr>
                <w:rFonts w:hint="eastAsia" w:ascii="仿宋_GB2312" w:hAnsi="宋体" w:eastAsia="仿宋_GB2312"/>
                <w:sz w:val="24"/>
                <w:lang w:val="en-US" w:eastAsia="zh-CN"/>
              </w:rPr>
              <w:t>9</w:t>
            </w:r>
            <w:r>
              <w:rPr>
                <w:rFonts w:hint="eastAsia" w:ascii="仿宋_GB2312" w:hAnsi="宋体" w:eastAsia="仿宋_GB2312"/>
                <w:sz w:val="24"/>
                <w:lang w:eastAsia="zh-CN"/>
              </w:rPr>
              <w:t>日至</w:t>
            </w:r>
            <w:r>
              <w:rPr>
                <w:rFonts w:hint="eastAsia" w:ascii="仿宋_GB2312" w:hAnsi="宋体" w:eastAsia="仿宋_GB2312"/>
                <w:sz w:val="24"/>
                <w:lang w:val="en-US" w:eastAsia="zh-CN"/>
              </w:rPr>
              <w:t>10</w:t>
            </w:r>
            <w:r>
              <w:rPr>
                <w:rFonts w:hint="eastAsia" w:ascii="仿宋_GB2312" w:hAnsi="宋体" w:eastAsia="仿宋_GB2312"/>
                <w:sz w:val="24"/>
                <w:lang w:eastAsia="zh-CN"/>
              </w:rPr>
              <w:t>月</w:t>
            </w:r>
            <w:r>
              <w:rPr>
                <w:rFonts w:hint="eastAsia" w:ascii="仿宋_GB2312" w:hAnsi="宋体" w:eastAsia="仿宋_GB2312"/>
                <w:sz w:val="24"/>
                <w:lang w:val="en-US" w:eastAsia="zh-CN"/>
              </w:rPr>
              <w:t>30</w:t>
            </w:r>
            <w:r>
              <w:rPr>
                <w:rFonts w:hint="eastAsia" w:ascii="仿宋_GB2312" w:hAnsi="宋体" w:eastAsia="仿宋_GB2312"/>
                <w:sz w:val="24"/>
                <w:lang w:eastAsia="zh-CN"/>
              </w:rPr>
              <w:t>日</w:t>
            </w:r>
          </w:p>
          <w:p>
            <w:pPr>
              <w:pStyle w:val="5"/>
              <w:spacing w:line="240" w:lineRule="atLeast"/>
              <w:jc w:val="center"/>
              <w:rPr>
                <w:rFonts w:hint="default" w:ascii="仿宋_GB2312" w:hAnsi="宋体" w:eastAsia="仿宋_GB2312"/>
                <w:sz w:val="24"/>
                <w:lang w:val="en-US" w:eastAsia="zh-CN"/>
              </w:rPr>
            </w:pP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rPr>
        <w:t>1.比价时间：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2</w:t>
      </w:r>
      <w:r>
        <w:rPr>
          <w:rFonts w:hint="eastAsia" w:ascii="仿宋_GB2312" w:hAnsi="宋体" w:eastAsia="仿宋_GB2312"/>
          <w:sz w:val="24"/>
          <w:lang w:eastAsia="zh-CN"/>
        </w:rPr>
        <w:t>年</w:t>
      </w:r>
      <w:r>
        <w:rPr>
          <w:rFonts w:hint="eastAsia" w:ascii="仿宋_GB2312" w:hAnsi="宋体" w:eastAsia="仿宋_GB2312"/>
          <w:sz w:val="24"/>
          <w:lang w:val="en-US" w:eastAsia="zh-CN"/>
        </w:rPr>
        <w:t>10</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8</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30</w:t>
      </w:r>
      <w:r>
        <w:rPr>
          <w:rFonts w:hint="eastAsia" w:ascii="仿宋_GB2312" w:hAnsi="宋体" w:eastAsia="仿宋_GB2312"/>
          <w:sz w:val="24"/>
          <w:highlight w:val="none"/>
        </w:rPr>
        <w:t>（北京时间）</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highlight w:val="none"/>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hint="eastAsia"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w:t>
      </w:r>
      <w:r>
        <w:rPr>
          <w:rFonts w:hint="eastAsia" w:ascii="仿宋_GB2312" w:hAnsi="宋体" w:eastAsia="仿宋_GB2312"/>
          <w:sz w:val="24"/>
          <w:lang w:val="en-US" w:eastAsia="zh-CN"/>
        </w:rPr>
        <w:t>投标报价文件不符合要求的。</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hint="eastAsia" w:ascii="仿宋_GB2312" w:eastAsia="仿宋_GB2312"/>
          <w:sz w:val="24"/>
          <w:lang w:eastAsia="zh-CN"/>
        </w:rPr>
      </w:pPr>
      <w:r>
        <w:rPr>
          <w:rFonts w:hint="eastAsia" w:ascii="仿宋_GB2312" w:hAnsi="宋体" w:eastAsia="仿宋_GB2312"/>
          <w:b/>
          <w:sz w:val="24"/>
        </w:rPr>
        <w:t>一、项目名称：</w:t>
      </w:r>
      <w:r>
        <w:rPr>
          <w:rFonts w:hint="eastAsia" w:ascii="仿宋" w:hAnsi="仿宋" w:eastAsia="仿宋" w:cs="仿宋"/>
          <w:sz w:val="24"/>
          <w:szCs w:val="24"/>
          <w:lang w:val="en-US" w:eastAsia="zh-CN"/>
        </w:rPr>
        <w:t>学生公寓11号</w:t>
      </w:r>
      <w:r>
        <w:rPr>
          <w:rFonts w:hint="eastAsia" w:ascii="仿宋" w:hAnsi="仿宋" w:eastAsia="仿宋" w:cs="仿宋"/>
          <w:b w:val="0"/>
          <w:bCs/>
          <w:sz w:val="24"/>
          <w:szCs w:val="24"/>
          <w:lang w:val="en-US" w:eastAsia="zh-CN"/>
        </w:rPr>
        <w:t>、12号楼空调热水器一体机清洗</w:t>
      </w:r>
    </w:p>
    <w:p>
      <w:pPr>
        <w:spacing w:line="500" w:lineRule="exact"/>
        <w:ind w:right="-181"/>
        <w:rPr>
          <w:rFonts w:hint="eastAsia" w:ascii="宋体" w:hAnsi="宋体" w:eastAsia="仿宋_GB2312" w:cs="Arial Unicode MS"/>
          <w:szCs w:val="21"/>
          <w:lang w:val="en-US" w:eastAsia="zh-CN"/>
        </w:rPr>
      </w:pPr>
      <w:r>
        <w:rPr>
          <w:rFonts w:hint="eastAsia" w:ascii="仿宋_GB2312" w:hAnsi="宋体" w:eastAsia="仿宋_GB2312"/>
          <w:b/>
          <w:sz w:val="24"/>
        </w:rPr>
        <w:t>二、数量：</w:t>
      </w:r>
      <w:r>
        <w:rPr>
          <w:rFonts w:hint="eastAsia" w:ascii="仿宋" w:hAnsi="仿宋" w:eastAsia="仿宋" w:cs="仿宋"/>
          <w:sz w:val="24"/>
          <w:szCs w:val="24"/>
        </w:rPr>
        <w:t>1</w:t>
      </w:r>
      <w:r>
        <w:rPr>
          <w:rFonts w:hint="eastAsia" w:ascii="仿宋" w:hAnsi="仿宋" w:eastAsia="仿宋" w:cs="仿宋"/>
          <w:sz w:val="24"/>
          <w:szCs w:val="24"/>
          <w:lang w:val="en-US" w:eastAsia="zh-CN"/>
        </w:rPr>
        <w:t>批</w:t>
      </w:r>
    </w:p>
    <w:p>
      <w:pPr>
        <w:spacing w:line="440" w:lineRule="exact"/>
        <w:rPr>
          <w:rFonts w:hint="eastAsia" w:ascii="仿宋" w:hAnsi="仿宋" w:eastAsia="仿宋" w:cs="仿宋"/>
          <w:sz w:val="24"/>
          <w:lang w:eastAsia="zh-CN"/>
        </w:rPr>
      </w:pPr>
      <w:r>
        <w:rPr>
          <w:rFonts w:hint="eastAsia" w:ascii="仿宋_GB2312" w:hAnsi="宋体" w:eastAsia="仿宋_GB2312"/>
          <w:b/>
          <w:sz w:val="24"/>
        </w:rPr>
        <w:t>三、供货期限 ：</w:t>
      </w:r>
      <w:r>
        <w:rPr>
          <w:rFonts w:hint="eastAsia" w:ascii="仿宋" w:hAnsi="仿宋" w:eastAsia="仿宋" w:cs="仿宋"/>
          <w:sz w:val="24"/>
          <w:lang w:eastAsia="zh-CN"/>
        </w:rPr>
        <w:t>202</w:t>
      </w:r>
      <w:r>
        <w:rPr>
          <w:rFonts w:hint="eastAsia" w:ascii="仿宋" w:hAnsi="仿宋" w:eastAsia="仿宋" w:cs="仿宋"/>
          <w:sz w:val="24"/>
          <w:lang w:val="en-US" w:eastAsia="zh-CN"/>
        </w:rPr>
        <w:t>2</w:t>
      </w:r>
      <w:r>
        <w:rPr>
          <w:rFonts w:hint="eastAsia" w:ascii="仿宋" w:hAnsi="仿宋" w:eastAsia="仿宋" w:cs="仿宋"/>
          <w:sz w:val="24"/>
          <w:lang w:eastAsia="zh-CN"/>
        </w:rPr>
        <w:t>年</w:t>
      </w:r>
      <w:r>
        <w:rPr>
          <w:rFonts w:hint="eastAsia" w:ascii="仿宋" w:hAnsi="仿宋" w:eastAsia="仿宋" w:cs="仿宋"/>
          <w:sz w:val="24"/>
          <w:lang w:val="en-US" w:eastAsia="zh-CN"/>
        </w:rPr>
        <w:t>10</w:t>
      </w:r>
      <w:r>
        <w:rPr>
          <w:rFonts w:hint="eastAsia" w:ascii="仿宋" w:hAnsi="仿宋" w:eastAsia="仿宋" w:cs="仿宋"/>
          <w:sz w:val="24"/>
          <w:lang w:eastAsia="zh-CN"/>
        </w:rPr>
        <w:t>月</w:t>
      </w:r>
      <w:r>
        <w:rPr>
          <w:rFonts w:hint="eastAsia" w:ascii="仿宋" w:hAnsi="仿宋" w:eastAsia="仿宋" w:cs="仿宋"/>
          <w:sz w:val="24"/>
          <w:lang w:val="en-US" w:eastAsia="zh-CN"/>
        </w:rPr>
        <w:t>9</w:t>
      </w:r>
      <w:r>
        <w:rPr>
          <w:rFonts w:hint="eastAsia" w:ascii="仿宋" w:hAnsi="仿宋" w:eastAsia="仿宋" w:cs="仿宋"/>
          <w:sz w:val="24"/>
          <w:lang w:eastAsia="zh-CN"/>
        </w:rPr>
        <w:t>日至</w:t>
      </w:r>
      <w:r>
        <w:rPr>
          <w:rFonts w:hint="eastAsia" w:ascii="仿宋" w:hAnsi="仿宋" w:eastAsia="仿宋" w:cs="仿宋"/>
          <w:sz w:val="24"/>
          <w:lang w:val="en-US" w:eastAsia="zh-CN"/>
        </w:rPr>
        <w:t>10</w:t>
      </w:r>
      <w:r>
        <w:rPr>
          <w:rFonts w:hint="eastAsia" w:ascii="仿宋" w:hAnsi="仿宋" w:eastAsia="仿宋" w:cs="仿宋"/>
          <w:sz w:val="24"/>
          <w:lang w:eastAsia="zh-CN"/>
        </w:rPr>
        <w:t>月</w:t>
      </w:r>
      <w:r>
        <w:rPr>
          <w:rFonts w:hint="eastAsia" w:ascii="仿宋" w:hAnsi="仿宋" w:eastAsia="仿宋" w:cs="仿宋"/>
          <w:sz w:val="24"/>
          <w:lang w:val="en-US" w:eastAsia="zh-CN"/>
        </w:rPr>
        <w:t>30</w:t>
      </w:r>
      <w:bookmarkStart w:id="0" w:name="_GoBack"/>
      <w:bookmarkEnd w:id="0"/>
      <w:r>
        <w:rPr>
          <w:rFonts w:hint="eastAsia" w:ascii="仿宋" w:hAnsi="仿宋" w:eastAsia="仿宋" w:cs="仿宋"/>
          <w:sz w:val="24"/>
          <w:lang w:eastAsia="zh-CN"/>
        </w:rPr>
        <w:t>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7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单价（元）</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 w:val="24"/>
                <w:szCs w:val="24"/>
              </w:rPr>
            </w:pPr>
            <w:r>
              <w:rPr>
                <w:rFonts w:hint="eastAsia" w:ascii="宋体" w:hAnsi="宋体" w:eastAsia="宋体" w:cs="宋体"/>
                <w:sz w:val="21"/>
                <w:szCs w:val="21"/>
                <w:lang w:val="en-US" w:eastAsia="zh-CN"/>
              </w:rPr>
              <w:t>学生公寓11号</w:t>
            </w:r>
            <w:r>
              <w:rPr>
                <w:rFonts w:hint="eastAsia" w:ascii="宋体" w:hAnsi="宋体" w:eastAsia="宋体" w:cs="宋体"/>
                <w:b w:val="0"/>
                <w:bCs/>
                <w:sz w:val="21"/>
                <w:szCs w:val="21"/>
                <w:lang w:val="en-US" w:eastAsia="zh-CN"/>
              </w:rPr>
              <w:t>、12号楼空调热水器一体机清洗</w:t>
            </w:r>
          </w:p>
        </w:tc>
        <w:tc>
          <w:tcPr>
            <w:tcW w:w="1134"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台</w:t>
            </w:r>
          </w:p>
        </w:tc>
        <w:tc>
          <w:tcPr>
            <w:tcW w:w="131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362</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110</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39820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空调热水器一体机内外机深度清洗，</w:t>
      </w:r>
      <w:r>
        <w:rPr>
          <w:rFonts w:hint="eastAsia" w:ascii="宋体" w:hAnsi="宋体" w:eastAsia="宋体" w:cs="宋体"/>
          <w:sz w:val="24"/>
          <w:szCs w:val="24"/>
          <w:lang w:val="en-US" w:eastAsia="zh-Hans"/>
        </w:rPr>
        <w:t>清洗包括滤网</w:t>
      </w:r>
      <w:r>
        <w:rPr>
          <w:rFonts w:hint="eastAsia" w:ascii="宋体" w:hAnsi="宋体" w:eastAsia="宋体" w:cs="宋体"/>
          <w:sz w:val="24"/>
          <w:szCs w:val="24"/>
        </w:rPr>
        <w:t>、</w:t>
      </w:r>
      <w:r>
        <w:rPr>
          <w:rFonts w:hint="eastAsia" w:ascii="宋体" w:hAnsi="宋体" w:eastAsia="宋体" w:cs="宋体"/>
          <w:sz w:val="24"/>
          <w:szCs w:val="24"/>
          <w:lang w:val="en-US" w:eastAsia="zh-Hans"/>
        </w:rPr>
        <w:t>翅片</w:t>
      </w:r>
      <w:r>
        <w:rPr>
          <w:rFonts w:hint="eastAsia" w:ascii="宋体" w:hAnsi="宋体" w:eastAsia="宋体" w:cs="宋体"/>
          <w:sz w:val="24"/>
          <w:szCs w:val="24"/>
        </w:rPr>
        <w:t>、</w:t>
      </w:r>
      <w:r>
        <w:rPr>
          <w:rFonts w:hint="eastAsia" w:ascii="宋体" w:hAnsi="宋体" w:eastAsia="宋体" w:cs="宋体"/>
          <w:sz w:val="24"/>
          <w:szCs w:val="24"/>
          <w:lang w:eastAsia="zh-CN"/>
        </w:rPr>
        <w:t>风轮</w:t>
      </w:r>
      <w:r>
        <w:rPr>
          <w:rFonts w:hint="eastAsia" w:ascii="宋体" w:hAnsi="宋体" w:eastAsia="宋体" w:cs="宋体"/>
          <w:sz w:val="24"/>
          <w:szCs w:val="24"/>
        </w:rPr>
        <w:t>、</w:t>
      </w:r>
      <w:r>
        <w:rPr>
          <w:rFonts w:hint="eastAsia" w:ascii="宋体" w:hAnsi="宋体" w:eastAsia="宋体" w:cs="宋体"/>
          <w:sz w:val="24"/>
          <w:szCs w:val="24"/>
          <w:lang w:val="en-US" w:eastAsia="zh-Hans"/>
        </w:rPr>
        <w:t>外</w:t>
      </w:r>
      <w:r>
        <w:rPr>
          <w:rFonts w:hint="eastAsia" w:ascii="宋体" w:hAnsi="宋体" w:eastAsia="宋体" w:cs="宋体"/>
          <w:sz w:val="24"/>
          <w:szCs w:val="24"/>
          <w:lang w:val="en-US" w:eastAsia="zh-CN"/>
        </w:rPr>
        <w:t>机</w:t>
      </w:r>
      <w:r>
        <w:rPr>
          <w:rFonts w:hint="eastAsia" w:ascii="宋体" w:hAnsi="宋体" w:eastAsia="宋体" w:cs="宋体"/>
          <w:sz w:val="24"/>
          <w:szCs w:val="24"/>
          <w:lang w:val="en-US" w:eastAsia="zh-Hans"/>
        </w:rPr>
        <w:t>，清洗同时进行除菌。</w:t>
      </w:r>
    </w:p>
    <w:p>
      <w:pPr>
        <w:spacing w:line="43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w:t>
      </w: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rPr>
          <w:rFonts w:hint="eastAsia"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167237"/>
    <w:rsid w:val="04CC21E8"/>
    <w:rsid w:val="099F3B70"/>
    <w:rsid w:val="0BF75C8B"/>
    <w:rsid w:val="0C286CCF"/>
    <w:rsid w:val="0D627F05"/>
    <w:rsid w:val="0D994C23"/>
    <w:rsid w:val="0E116CC5"/>
    <w:rsid w:val="0EFF2A35"/>
    <w:rsid w:val="11F508FB"/>
    <w:rsid w:val="15A873D3"/>
    <w:rsid w:val="15B85268"/>
    <w:rsid w:val="16225336"/>
    <w:rsid w:val="16395A2F"/>
    <w:rsid w:val="17445A03"/>
    <w:rsid w:val="18803251"/>
    <w:rsid w:val="1890157D"/>
    <w:rsid w:val="1A3C6AD0"/>
    <w:rsid w:val="1C606305"/>
    <w:rsid w:val="1CB11A54"/>
    <w:rsid w:val="216D3E57"/>
    <w:rsid w:val="21916A82"/>
    <w:rsid w:val="21A55EA7"/>
    <w:rsid w:val="227E4079"/>
    <w:rsid w:val="25006BE0"/>
    <w:rsid w:val="26CE3EEE"/>
    <w:rsid w:val="28313285"/>
    <w:rsid w:val="290F07EB"/>
    <w:rsid w:val="2978493D"/>
    <w:rsid w:val="2A54322F"/>
    <w:rsid w:val="2A62240E"/>
    <w:rsid w:val="2A7C667E"/>
    <w:rsid w:val="2B9F152F"/>
    <w:rsid w:val="2EEB1432"/>
    <w:rsid w:val="306C7F2A"/>
    <w:rsid w:val="30911046"/>
    <w:rsid w:val="33B07100"/>
    <w:rsid w:val="36751176"/>
    <w:rsid w:val="380A68FD"/>
    <w:rsid w:val="3844354A"/>
    <w:rsid w:val="38787C2D"/>
    <w:rsid w:val="39E1061D"/>
    <w:rsid w:val="3A4028A7"/>
    <w:rsid w:val="3A592DA5"/>
    <w:rsid w:val="3AC73024"/>
    <w:rsid w:val="3D6263E2"/>
    <w:rsid w:val="3F2666E4"/>
    <w:rsid w:val="40295FB2"/>
    <w:rsid w:val="408108F2"/>
    <w:rsid w:val="45687042"/>
    <w:rsid w:val="45B617B5"/>
    <w:rsid w:val="492729B1"/>
    <w:rsid w:val="4B9642C1"/>
    <w:rsid w:val="4F7C67C5"/>
    <w:rsid w:val="4FC472C0"/>
    <w:rsid w:val="56D41404"/>
    <w:rsid w:val="5CC9594D"/>
    <w:rsid w:val="5CF575BD"/>
    <w:rsid w:val="5D123E6B"/>
    <w:rsid w:val="5E2705ED"/>
    <w:rsid w:val="63A34898"/>
    <w:rsid w:val="64426001"/>
    <w:rsid w:val="66367013"/>
    <w:rsid w:val="66946E4B"/>
    <w:rsid w:val="6FEC76CF"/>
    <w:rsid w:val="745B5342"/>
    <w:rsid w:val="75E340C5"/>
    <w:rsid w:val="763F20D6"/>
    <w:rsid w:val="76752692"/>
    <w:rsid w:val="77725A04"/>
    <w:rsid w:val="793618E9"/>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248</Words>
  <Characters>1414</Characters>
  <Lines>11</Lines>
  <Paragraphs>3</Paragraphs>
  <TotalTime>4</TotalTime>
  <ScaleCrop>false</ScaleCrop>
  <LinksUpToDate>false</LinksUpToDate>
  <CharactersWithSpaces>1659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2022-09-29T06:45:04Z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6AC294EFCEA443F28AAA4098245CDFF6</vt:lpwstr>
  </property>
</Properties>
</file>