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210810</w:t>
      </w:r>
    </w:p>
    <w:p>
      <w:pPr>
        <w:ind w:firstLine="2100" w:firstLineChars="750"/>
        <w:rPr>
          <w:rFonts w:ascii="仿宋_GB2312" w:eastAsia="仿宋_GB2312"/>
          <w:sz w:val="28"/>
        </w:rPr>
      </w:pPr>
    </w:p>
    <w:p>
      <w:pPr>
        <w:ind w:firstLine="321" w:firstLineChars="100"/>
        <w:jc w:val="center"/>
        <w:rPr>
          <w:rFonts w:ascii="仿宋_GB2312" w:eastAsia="仿宋_GB2312"/>
          <w:b/>
          <w:bCs/>
          <w:sz w:val="30"/>
          <w:szCs w:val="30"/>
        </w:rPr>
      </w:pPr>
      <w:r>
        <w:rPr>
          <w:rFonts w:hint="eastAsia" w:ascii="仿宋_GB2312" w:eastAsia="仿宋_GB2312"/>
          <w:b/>
          <w:bCs/>
          <w:sz w:val="32"/>
        </w:rPr>
        <w:t>项目名称：</w:t>
      </w:r>
      <w:r>
        <w:rPr>
          <w:rFonts w:hint="eastAsia" w:ascii="仿宋_GB2312" w:hAnsi="Courier New" w:eastAsia="仿宋_GB2312"/>
          <w:b/>
          <w:sz w:val="30"/>
          <w:szCs w:val="30"/>
          <w:u w:val="single"/>
          <w:lang w:eastAsia="zh-CN"/>
        </w:rPr>
        <w:t>李冰园</w:t>
      </w:r>
      <w:r>
        <w:rPr>
          <w:rFonts w:hint="eastAsia" w:ascii="仿宋_GB2312" w:hAnsi="Courier New" w:eastAsia="仿宋_GB2312"/>
          <w:b/>
          <w:sz w:val="30"/>
          <w:szCs w:val="30"/>
          <w:u w:val="single"/>
          <w:lang w:val="en-US" w:eastAsia="zh-CN"/>
        </w:rPr>
        <w:t>3#楼、学生公寓部份护栏除锈油漆及防腐木座椅油漆维护项目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八</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后勤管理处办公家具</w:t>
      </w:r>
      <w:r>
        <w:rPr>
          <w:rFonts w:hint="eastAsia" w:ascii="仿宋_GB2312" w:hAnsi="宋体" w:eastAsia="仿宋_GB2312"/>
          <w:sz w:val="24"/>
        </w:rPr>
        <w:t>项目进行比价采购，特邀请国内合格的供应商前来提交密封的比价文件。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210810</w:t>
      </w:r>
    </w:p>
    <w:p>
      <w:pPr>
        <w:ind w:firstLine="480" w:firstLineChars="200"/>
        <w:jc w:val="both"/>
        <w:rPr>
          <w:rFonts w:ascii="仿宋_GB2312" w:eastAsia="仿宋_GB2312"/>
          <w:b/>
          <w:bCs/>
          <w:sz w:val="30"/>
          <w:szCs w:val="30"/>
        </w:rPr>
      </w:pPr>
      <w:r>
        <w:rPr>
          <w:rFonts w:hint="eastAsia" w:ascii="仿宋_GB2312" w:hAnsi="宋体" w:eastAsia="仿宋_GB2312"/>
          <w:sz w:val="24"/>
        </w:rPr>
        <w:t>二、采购项目：</w:t>
      </w:r>
      <w:r>
        <w:rPr>
          <w:rFonts w:hint="eastAsia" w:ascii="仿宋_GB2312" w:hAnsi="宋体" w:eastAsia="仿宋_GB2312"/>
          <w:sz w:val="24"/>
          <w:lang w:eastAsia="zh-CN"/>
        </w:rPr>
        <w:t>李冰园</w:t>
      </w:r>
      <w:r>
        <w:rPr>
          <w:rFonts w:hint="eastAsia" w:ascii="仿宋_GB2312" w:hAnsi="宋体" w:eastAsia="仿宋_GB2312"/>
          <w:sz w:val="24"/>
          <w:lang w:val="en-US" w:eastAsia="zh-CN"/>
        </w:rPr>
        <w:t>3#楼、学生公寓部份护栏除锈油漆及防腐木座椅油漆维护项目</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13</w:t>
      </w:r>
      <w:r>
        <w:rPr>
          <w:rFonts w:hint="eastAsia" w:ascii="仿宋_GB2312" w:hAnsi="宋体" w:eastAsia="仿宋_GB2312"/>
          <w:sz w:val="24"/>
        </w:rPr>
        <w:t>日</w:t>
      </w:r>
      <w:r>
        <w:rPr>
          <w:rFonts w:hint="eastAsia" w:ascii="仿宋_GB2312" w:hAnsi="宋体" w:eastAsia="仿宋_GB2312"/>
          <w:sz w:val="24"/>
          <w:lang w:eastAsia="zh-CN"/>
        </w:rPr>
        <w:t>上</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2021年8月13日上午9：00（北京时间）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许寿楷</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jc w:val="center"/>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李冰园</w:t>
            </w:r>
            <w:r>
              <w:rPr>
                <w:rFonts w:hint="eastAsia" w:ascii="仿宋_GB2312" w:hAnsi="宋体" w:eastAsia="仿宋_GB2312"/>
                <w:sz w:val="24"/>
                <w:lang w:val="en-US" w:eastAsia="zh-CN"/>
              </w:rPr>
              <w:t>3#楼、学生公寓部份护栏除锈油漆维护项目</w:t>
            </w:r>
          </w:p>
        </w:tc>
        <w:tc>
          <w:tcPr>
            <w:tcW w:w="709"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约530米</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19037</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校内</w:t>
            </w:r>
          </w:p>
        </w:tc>
        <w:tc>
          <w:tcPr>
            <w:tcW w:w="1486" w:type="dxa"/>
            <w:vAlign w:val="center"/>
          </w:tcPr>
          <w:p>
            <w:pPr>
              <w:pStyle w:val="5"/>
              <w:spacing w:line="240" w:lineRule="atLeast"/>
              <w:jc w:val="center"/>
              <w:rPr>
                <w:rFonts w:ascii="仿宋_GB2312" w:eastAsia="仿宋_GB2312"/>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trPr>
        <w:tc>
          <w:tcPr>
            <w:tcW w:w="1263" w:type="dxa"/>
            <w:vAlign w:val="center"/>
          </w:tcPr>
          <w:p>
            <w:pPr>
              <w:pStyle w:val="3"/>
              <w:spacing w:line="0" w:lineRule="atLeast"/>
              <w:ind w:firstLine="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w:t>
            </w:r>
          </w:p>
        </w:tc>
        <w:tc>
          <w:tcPr>
            <w:tcW w:w="1680" w:type="dxa"/>
            <w:vAlign w:val="center"/>
          </w:tcPr>
          <w:p>
            <w:pPr>
              <w:pStyle w:val="3"/>
              <w:spacing w:line="0" w:lineRule="atLeast"/>
              <w:ind w:firstLine="0"/>
              <w:jc w:val="center"/>
              <w:rPr>
                <w:rFonts w:hint="eastAsia" w:ascii="仿宋_GB2312" w:hAnsi="宋体" w:eastAsia="仿宋_GB2312"/>
                <w:sz w:val="24"/>
                <w:lang w:eastAsia="zh-CN"/>
              </w:rPr>
            </w:pPr>
            <w:r>
              <w:rPr>
                <w:rFonts w:hint="eastAsia" w:ascii="仿宋_GB2312" w:hAnsi="宋体" w:eastAsia="仿宋_GB2312"/>
                <w:sz w:val="24"/>
                <w:lang w:val="en-US" w:eastAsia="zh-CN"/>
              </w:rPr>
              <w:t>防腐木座椅油漆维护项目</w:t>
            </w:r>
          </w:p>
        </w:tc>
        <w:tc>
          <w:tcPr>
            <w:tcW w:w="709"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约64.8米</w:t>
            </w:r>
          </w:p>
        </w:tc>
        <w:tc>
          <w:tcPr>
            <w:tcW w:w="1701" w:type="dxa"/>
            <w:vAlign w:val="center"/>
          </w:tcPr>
          <w:p>
            <w:pPr>
              <w:pStyle w:val="3"/>
              <w:spacing w:line="0" w:lineRule="atLeast"/>
              <w:ind w:firstLine="0"/>
              <w:jc w:val="center"/>
              <w:rPr>
                <w:rFonts w:hint="eastAsia"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2592元</w:t>
            </w:r>
          </w:p>
        </w:tc>
        <w:tc>
          <w:tcPr>
            <w:tcW w:w="1418" w:type="dxa"/>
            <w:vAlign w:val="center"/>
          </w:tcPr>
          <w:p>
            <w:pPr>
              <w:pStyle w:val="5"/>
              <w:spacing w:line="240" w:lineRule="atLeas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eastAsia="zh-CN"/>
              </w:rPr>
              <w:t>校内</w:t>
            </w:r>
          </w:p>
        </w:tc>
        <w:tc>
          <w:tcPr>
            <w:tcW w:w="1486" w:type="dxa"/>
            <w:vAlign w:val="center"/>
          </w:tcPr>
          <w:p>
            <w:pPr>
              <w:pStyle w:val="5"/>
              <w:spacing w:line="240" w:lineRule="atLeast"/>
              <w:jc w:val="center"/>
              <w:rPr>
                <w:rFonts w:hint="eastAsia" w:ascii="仿宋_GB2312" w:eastAsia="仿宋_GB2312"/>
                <w:sz w:val="24"/>
                <w:szCs w:val="24"/>
              </w:rPr>
            </w:pP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13</w:t>
      </w:r>
      <w:r>
        <w:rPr>
          <w:rFonts w:hint="eastAsia" w:ascii="仿宋_GB2312" w:hAnsi="宋体" w:eastAsia="仿宋_GB2312"/>
          <w:sz w:val="24"/>
        </w:rPr>
        <w:t>日</w:t>
      </w:r>
      <w:r>
        <w:rPr>
          <w:rFonts w:hint="eastAsia" w:ascii="仿宋_GB2312" w:hAnsi="宋体" w:eastAsia="仿宋_GB2312"/>
          <w:sz w:val="24"/>
          <w:lang w:eastAsia="zh-CN"/>
        </w:rPr>
        <w:t>上</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val="en-US" w:eastAsia="zh-CN"/>
        </w:rPr>
        <w:t>李冰园3#楼、学生公寓部份护栏等除锈油漆维护项目</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详见采购内容及要求</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w:t>
      </w:r>
      <w:r>
        <w:rPr>
          <w:rFonts w:hint="eastAsia" w:ascii="仿宋_GB2312" w:hAnsi="宋体" w:eastAsia="仿宋_GB2312"/>
          <w:b/>
          <w:sz w:val="24"/>
          <w:lang w:eastAsia="zh-CN"/>
        </w:rPr>
        <w:t>完成</w:t>
      </w:r>
      <w:r>
        <w:rPr>
          <w:rFonts w:hint="eastAsia" w:ascii="仿宋_GB2312" w:hAnsi="宋体" w:eastAsia="仿宋_GB2312"/>
          <w:b/>
          <w:sz w:val="24"/>
        </w:rPr>
        <w:t>期限 ：</w:t>
      </w:r>
      <w:r>
        <w:rPr>
          <w:rFonts w:hint="eastAsia" w:ascii="仿宋_GB2312" w:hAnsi="宋体" w:eastAsia="仿宋_GB2312"/>
          <w:sz w:val="24"/>
          <w:lang w:val="en-US" w:eastAsia="zh-CN"/>
        </w:rPr>
        <w:t>2021年8月25日前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191"/>
        <w:gridCol w:w="767"/>
        <w:gridCol w:w="1072"/>
        <w:gridCol w:w="4739"/>
      </w:tblGrid>
      <w:tr>
        <w:tblPrEx>
          <w:tblCellMar>
            <w:top w:w="0" w:type="dxa"/>
            <w:left w:w="108" w:type="dxa"/>
            <w:bottom w:w="0" w:type="dxa"/>
            <w:right w:w="108" w:type="dxa"/>
          </w:tblCellMar>
        </w:tblPrEx>
        <w:trPr>
          <w:trHeight w:val="1009" w:hRule="atLeast"/>
          <w:jc w:val="center"/>
        </w:trPr>
        <w:tc>
          <w:tcPr>
            <w:tcW w:w="54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91"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767"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072" w:type="dxa"/>
            <w:vAlign w:val="center"/>
          </w:tcPr>
          <w:p>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数量</w:t>
            </w:r>
          </w:p>
        </w:tc>
        <w:tc>
          <w:tcPr>
            <w:tcW w:w="4739"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549" w:type="dxa"/>
            <w:vAlign w:val="center"/>
          </w:tcPr>
          <w:p>
            <w:pPr>
              <w:widowControl/>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李冰园</w:t>
            </w:r>
            <w:r>
              <w:rPr>
                <w:rFonts w:hint="eastAsia" w:ascii="仿宋_GB2312" w:hAnsi="仿宋_GB2312" w:eastAsia="仿宋_GB2312" w:cs="仿宋_GB2312"/>
                <w:sz w:val="24"/>
                <w:szCs w:val="24"/>
                <w:lang w:val="en-US" w:eastAsia="zh-CN"/>
              </w:rPr>
              <w:t>3#楼、公寓部份护栏等除锈油漆维护项目</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米</w:t>
            </w:r>
          </w:p>
        </w:tc>
        <w:tc>
          <w:tcPr>
            <w:tcW w:w="1072"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约530</w:t>
            </w:r>
          </w:p>
        </w:tc>
        <w:tc>
          <w:tcPr>
            <w:tcW w:w="4739" w:type="dxa"/>
            <w:vAlign w:val="center"/>
          </w:tcPr>
          <w:p>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底层除锈：用钢丝刷、砂布、铲刀将金属表面氧气层刮擦干净，再用铁纱布打磨一遍，用刷子擦净。刷防锈漆：刷漆前金属构件表面必须干燥、清净后进行涂刷二遍。涂刷面漆：防锈漆涂刷干后再进行刷面漆，构件面必须刷满刷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549" w:type="dxa"/>
            <w:vAlign w:val="center"/>
          </w:tcPr>
          <w:p>
            <w:pPr>
              <w:widowControl/>
              <w:spacing w:line="360" w:lineRule="auto"/>
              <w:jc w:val="center"/>
              <w:rPr>
                <w:rFonts w:hint="eastAsia" w:ascii="仿宋_GB2312" w:hAnsi="仿宋_GB2312" w:eastAsia="仿宋_GB2312" w:cs="仿宋_GB2312"/>
                <w:kern w:val="0"/>
                <w:sz w:val="24"/>
                <w:szCs w:val="24"/>
                <w:lang w:val="en-US" w:eastAsia="zh-CN"/>
              </w:rPr>
            </w:pP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防腐木座椅油漆维护项目</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米</w:t>
            </w:r>
          </w:p>
        </w:tc>
        <w:tc>
          <w:tcPr>
            <w:tcW w:w="1072"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约64.8</w:t>
            </w:r>
          </w:p>
        </w:tc>
        <w:tc>
          <w:tcPr>
            <w:tcW w:w="4739" w:type="dxa"/>
            <w:vAlign w:val="center"/>
          </w:tcPr>
          <w:p>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表面干裂脱落必须打磨清理干净，进行底漆刷漆一遍，待完全干后，再进行涂刷二遍面漆，保证表面光滑均匀。</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B0035D3"/>
    <w:rsid w:val="0F74583E"/>
    <w:rsid w:val="0FD008A1"/>
    <w:rsid w:val="109E16A7"/>
    <w:rsid w:val="141752E0"/>
    <w:rsid w:val="1FEB032D"/>
    <w:rsid w:val="241B3227"/>
    <w:rsid w:val="2DCB1564"/>
    <w:rsid w:val="2F304E83"/>
    <w:rsid w:val="301A3AC0"/>
    <w:rsid w:val="316E0411"/>
    <w:rsid w:val="36F07CAA"/>
    <w:rsid w:val="3A986F70"/>
    <w:rsid w:val="3C4A59C3"/>
    <w:rsid w:val="3F3D11FA"/>
    <w:rsid w:val="3F674148"/>
    <w:rsid w:val="41E247E3"/>
    <w:rsid w:val="44541483"/>
    <w:rsid w:val="461421B2"/>
    <w:rsid w:val="4CAE1A57"/>
    <w:rsid w:val="514F4C75"/>
    <w:rsid w:val="529D3823"/>
    <w:rsid w:val="5737455B"/>
    <w:rsid w:val="5FFC1429"/>
    <w:rsid w:val="606644FF"/>
    <w:rsid w:val="639A1969"/>
    <w:rsid w:val="64C42094"/>
    <w:rsid w:val="6AA64885"/>
    <w:rsid w:val="6F84508F"/>
    <w:rsid w:val="705D3363"/>
    <w:rsid w:val="74E3693A"/>
    <w:rsid w:val="76B94354"/>
    <w:rsid w:val="76E157C9"/>
    <w:rsid w:val="7BBC72B2"/>
    <w:rsid w:val="7CB61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18</TotalTime>
  <ScaleCrop>false</ScaleCrop>
  <LinksUpToDate>false</LinksUpToDate>
  <CharactersWithSpaces>1697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2019-12-02T07:52:00Z</cp:lastPrinted>
  <dcterms:modified xsi:type="dcterms:W3CDTF">2021-08-10T08:35:44Z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CF1264BED8254A99B6FB7CFA4590A0F4</vt:lpwstr>
  </property>
</Properties>
</file>