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hqc20211025</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卫生间卷纸</w:t>
      </w:r>
      <w:r>
        <w:rPr>
          <w:rFonts w:hint="eastAsia" w:ascii="仿宋_GB2312" w:eastAsia="仿宋_GB2312"/>
          <w:b/>
          <w:bCs/>
          <w:sz w:val="32"/>
          <w:lang w:val="en-US" w:eastAsia="zh-CN"/>
        </w:rPr>
        <w:t>及教工食堂所需易耗品</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二一</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十</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7" w:type="first"/>
          <w:footerReference r:id="rId10" w:type="first"/>
          <w:headerReference r:id="rId5" w:type="default"/>
          <w:footerReference r:id="rId8" w:type="default"/>
          <w:headerReference r:id="rId6" w:type="even"/>
          <w:footerReference r:id="rId9"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eastAsia="仿宋_GB2312"/>
          <w:b/>
          <w:bCs/>
          <w:sz w:val="32"/>
          <w:lang w:eastAsia="zh-CN"/>
        </w:rPr>
        <w:t>卫生间卷纸</w:t>
      </w:r>
      <w:r>
        <w:rPr>
          <w:rFonts w:hint="eastAsia" w:ascii="仿宋_GB2312" w:eastAsia="仿宋_GB2312"/>
          <w:b/>
          <w:bCs/>
          <w:sz w:val="32"/>
          <w:lang w:val="en-US" w:eastAsia="zh-CN"/>
        </w:rPr>
        <w:t>及教工食堂所需易耗品</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采购编号：</w:t>
      </w:r>
      <w:r>
        <w:rPr>
          <w:rFonts w:hint="eastAsia" w:ascii="仿宋_GB2312" w:hAnsi="宋体" w:eastAsia="仿宋_GB2312"/>
          <w:sz w:val="24"/>
          <w:lang w:val="en-US" w:eastAsia="zh-CN"/>
        </w:rPr>
        <w:t>hqc20211025</w:t>
      </w:r>
    </w:p>
    <w:p>
      <w:pPr>
        <w:numPr>
          <w:ilvl w:val="0"/>
          <w:numId w:val="1"/>
        </w:num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采购项目：</w:t>
      </w:r>
      <w:r>
        <w:rPr>
          <w:rFonts w:hint="eastAsia" w:ascii="仿宋_GB2312" w:eastAsia="仿宋_GB2312"/>
          <w:b w:val="0"/>
          <w:bCs w:val="0"/>
          <w:sz w:val="24"/>
          <w:szCs w:val="24"/>
          <w:lang w:eastAsia="zh-CN"/>
        </w:rPr>
        <w:t>卫生间卷纸</w:t>
      </w:r>
      <w:r>
        <w:rPr>
          <w:rFonts w:hint="eastAsia" w:ascii="仿宋_GB2312" w:eastAsia="仿宋_GB2312"/>
          <w:b w:val="0"/>
          <w:bCs w:val="0"/>
          <w:sz w:val="24"/>
          <w:szCs w:val="24"/>
          <w:lang w:val="en-US" w:eastAsia="zh-CN"/>
        </w:rPr>
        <w:t>及教工食堂所需易耗品</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2021</w:t>
      </w:r>
      <w:commentRangeStart w:id="0"/>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28</w:t>
      </w:r>
      <w:r>
        <w:rPr>
          <w:rFonts w:hint="eastAsia"/>
          <w:color w:val="000000" w:themeColor="text1"/>
          <w:highlight w:val="none"/>
          <w14:textFill>
            <w14:solidFill>
              <w14:schemeClr w14:val="tx1"/>
            </w14:solidFill>
          </w14:textFill>
        </w:rPr>
        <w:t>日上午</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：00（北京时间）</w:t>
      </w:r>
      <w:commentRangeEnd w:id="0"/>
      <w:r>
        <w:rPr>
          <w:color w:val="FFFFFF" w:themeColor="background1"/>
          <w14:textFill>
            <w14:solidFill>
              <w14:schemeClr w14:val="bg1"/>
            </w14:solidFill>
          </w14:textFill>
        </w:rPr>
        <w:commentReference w:id="0"/>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lang w:eastAsia="zh-CN"/>
        </w:rPr>
        <w:t>综合楼</w:t>
      </w:r>
      <w:r>
        <w:rPr>
          <w:rFonts w:hint="eastAsia"/>
          <w:lang w:val="en-US" w:eastAsia="zh-CN"/>
        </w:rPr>
        <w:t>317</w:t>
      </w:r>
      <w:r>
        <w:rPr>
          <w:rFonts w:hint="eastAsia"/>
        </w:rPr>
        <w:t xml:space="preserve"> </w:t>
      </w:r>
    </w:p>
    <w:p>
      <w:pPr>
        <w:spacing w:line="500" w:lineRule="exact"/>
        <w:ind w:firstLine="480" w:firstLineChars="200"/>
        <w:rPr>
          <w:rFonts w:ascii="仿宋_GB2312" w:hAnsi="宋体" w:eastAsia="仿宋_GB2312"/>
          <w:color w:val="000000" w:themeColor="text1"/>
          <w:sz w:val="24"/>
          <w14:textFill>
            <w14:solidFill>
              <w14:schemeClr w14:val="tx1"/>
            </w14:solidFill>
          </w14:textFill>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eastAsia="仿宋_GB2312"/>
                <w:b w:val="0"/>
                <w:bCs w:val="0"/>
                <w:sz w:val="24"/>
                <w:szCs w:val="24"/>
                <w:lang w:eastAsia="zh-CN"/>
              </w:rPr>
              <w:t>卫生间卷纸</w:t>
            </w:r>
            <w:r>
              <w:rPr>
                <w:rFonts w:hint="eastAsia" w:ascii="仿宋_GB2312" w:eastAsia="仿宋_GB2312"/>
                <w:b w:val="0"/>
                <w:bCs w:val="0"/>
                <w:sz w:val="24"/>
                <w:szCs w:val="24"/>
                <w:lang w:val="en-US" w:eastAsia="zh-CN"/>
              </w:rPr>
              <w:t>及教工食堂所需易耗品</w:t>
            </w:r>
            <w:r>
              <w:rPr>
                <w:rFonts w:hint="eastAsia" w:ascii="仿宋_GB2312" w:hAnsi="宋体" w:eastAsia="仿宋_GB2312"/>
                <w:sz w:val="24"/>
              </w:rPr>
              <w:t>采购项目采购项目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39803.5</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11" w:type="default"/>
          <w:footerReference r:id="rId12"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3" w:type="default"/>
          <w:footerReference r:id="rId14"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eastAsia="仿宋_GB2312"/>
          <w:b w:val="0"/>
          <w:bCs w:val="0"/>
          <w:sz w:val="24"/>
          <w:szCs w:val="24"/>
          <w:lang w:eastAsia="zh-CN"/>
        </w:rPr>
        <w:t>卫生间卷纸</w:t>
      </w:r>
      <w:r>
        <w:rPr>
          <w:rFonts w:hint="eastAsia" w:ascii="仿宋_GB2312" w:eastAsia="仿宋_GB2312"/>
          <w:b w:val="0"/>
          <w:bCs w:val="0"/>
          <w:sz w:val="24"/>
          <w:szCs w:val="24"/>
          <w:lang w:val="en-US" w:eastAsia="zh-CN"/>
        </w:rPr>
        <w:t>及教工食堂所需易耗品</w:t>
      </w:r>
      <w:r>
        <w:rPr>
          <w:rFonts w:hint="eastAsia" w:ascii="仿宋_GB2312" w:hAnsi="宋体" w:eastAsia="仿宋_GB2312"/>
          <w:sz w:val="24"/>
        </w:rPr>
        <w:t>采购项目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2022年1月20日</w:t>
      </w:r>
    </w:p>
    <w:p>
      <w:pPr>
        <w:spacing w:line="440" w:lineRule="exact"/>
        <w:rPr>
          <w:rFonts w:hint="default" w:ascii="仿宋_GB2312" w:hAnsi="宋体" w:eastAsia="仿宋_GB2312"/>
          <w:b/>
          <w:sz w:val="24"/>
          <w:lang w:val="en-US" w:eastAsia="zh-CN"/>
        </w:rPr>
      </w:pPr>
      <w:r>
        <w:rPr>
          <w:rFonts w:hint="eastAsia" w:ascii="仿宋_GB2312" w:hAnsi="宋体" w:eastAsia="仿宋_GB2312"/>
          <w:b/>
          <w:sz w:val="24"/>
        </w:rPr>
        <w:t>四、采购内容及要求：</w:t>
      </w:r>
      <w:r>
        <w:rPr>
          <w:rFonts w:hint="eastAsia" w:ascii="仿宋_GB2312" w:hAnsi="宋体" w:eastAsia="仿宋_GB2312"/>
          <w:b/>
          <w:sz w:val="24"/>
          <w:lang w:eastAsia="zh-CN"/>
        </w:rPr>
        <w:t>（</w:t>
      </w:r>
      <w:r>
        <w:rPr>
          <w:rFonts w:hint="eastAsia" w:ascii="仿宋_GB2312" w:hAnsi="宋体" w:eastAsia="仿宋_GB2312"/>
          <w:b/>
          <w:sz w:val="24"/>
          <w:lang w:val="en-US" w:eastAsia="zh-CN"/>
        </w:rPr>
        <w:t>详见附件1）</w:t>
      </w:r>
    </w:p>
    <w:p>
      <w:pPr>
        <w:spacing w:line="440" w:lineRule="exact"/>
        <w:rPr>
          <w:rFonts w:hint="eastAsia" w:ascii="仿宋_GB2312" w:hAnsi="宋体" w:eastAsia="仿宋_GB2312"/>
          <w:sz w:val="24"/>
          <w:lang w:eastAsia="zh-CN"/>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p/>
    <w:p/>
    <w:p/>
    <w:tbl>
      <w:tblPr>
        <w:tblStyle w:val="10"/>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531"/>
        <w:gridCol w:w="1560"/>
        <w:gridCol w:w="759"/>
        <w:gridCol w:w="906"/>
        <w:gridCol w:w="1215"/>
        <w:gridCol w:w="1245"/>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15"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9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易耗品购买清单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最高限价</w:t>
            </w:r>
            <w:r>
              <w:rPr>
                <w:rFonts w:hint="eastAsia" w:ascii="宋体" w:hAnsi="宋体" w:eastAsia="宋体" w:cs="宋体"/>
                <w:i w:val="0"/>
                <w:iCs w:val="0"/>
                <w:color w:val="000000"/>
                <w:kern w:val="0"/>
                <w:sz w:val="24"/>
                <w:szCs w:val="24"/>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总价限价</w:t>
            </w:r>
            <w:r>
              <w:rPr>
                <w:rFonts w:hint="eastAsia" w:ascii="宋体" w:hAnsi="宋体" w:eastAsia="宋体" w:cs="宋体"/>
                <w:i w:val="0"/>
                <w:iCs w:val="0"/>
                <w:color w:val="000000"/>
                <w:kern w:val="0"/>
                <w:sz w:val="24"/>
                <w:szCs w:val="24"/>
                <w:u w:val="none"/>
                <w:lang w:val="en-US" w:eastAsia="zh-CN" w:bidi="ar"/>
              </w:rPr>
              <w:t>（元）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1袋20个</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防水塑料长围裙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雕牌洗衣粉2.4kg</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4袋/件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线手套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长M皮手套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一盒75双</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雕牌洗洁精4.68kg</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4桶/件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洗围裙的刷子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心相印绿茶抽纸32150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20提/箱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金鹿杀虫剂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威猛先生厨房重油污净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24瓶/箱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威猛先生洁厕液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24瓶/箱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厕所大卷纸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w:t>
            </w:r>
            <w:bookmarkStart w:id="0" w:name="_GoBack"/>
            <w:bookmarkEnd w:id="0"/>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心相印3层</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檀香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茉莉香型</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白色塑料袋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白色塑料袋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39803.5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文州" w:date="2019-10-12T15:07:00Z" w:initials="U">
    <w:p w14:paraId="2322793D">
      <w:pPr>
        <w:pStyle w:val="4"/>
      </w:pPr>
      <w:r>
        <w:rPr>
          <w:rFonts w:hint="eastAsia" w:ascii="仿宋_GB2312" w:hAnsi="宋体" w:eastAsia="仿宋_GB2312"/>
          <w:sz w:val="24"/>
        </w:rPr>
        <w:t>比价时间与密封报价截止时间一致。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2279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28436"/>
    <w:multiLevelType w:val="singleLevel"/>
    <w:tmpl w:val="C8B2843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文州">
    <w15:presenceInfo w15:providerId="None" w15:userId="黄文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5E7371"/>
    <w:rsid w:val="0F74583E"/>
    <w:rsid w:val="28351753"/>
    <w:rsid w:val="34EE6FE7"/>
    <w:rsid w:val="3C6E7CAD"/>
    <w:rsid w:val="619D0CDB"/>
    <w:rsid w:val="673E452B"/>
    <w:rsid w:val="7B5F1658"/>
    <w:rsid w:val="7CEE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TotalTime>
  <ScaleCrop>false</ScaleCrop>
  <LinksUpToDate>false</LinksUpToDate>
  <CharactersWithSpaces>1697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2021-04-07T00:05:00Z</cp:lastPrinted>
  <dcterms:modified xsi:type="dcterms:W3CDTF">2021-10-25T07:58:35Z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63BF9DB8A6144722AE0C79D53D1F61EA</vt:lpwstr>
  </property>
</Properties>
</file>